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6B75AD" w:rsidRDefault="00030968" w:rsidP="00030968">
      <w:pPr>
        <w:pStyle w:val="Style11"/>
        <w:widowControl/>
        <w:rPr>
          <w:bCs/>
          <w:sz w:val="32"/>
          <w:szCs w:val="32"/>
          <w:u w:val="single"/>
        </w:rPr>
      </w:pPr>
      <w:r w:rsidRPr="006B75AD">
        <w:rPr>
          <w:bCs/>
          <w:sz w:val="32"/>
          <w:szCs w:val="32"/>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E7527A" w:rsidP="00DF5EAC">
      <w:pPr>
        <w:pStyle w:val="Style15"/>
        <w:tabs>
          <w:tab w:val="left" w:leader="underscore" w:pos="9856"/>
        </w:tabs>
        <w:jc w:val="center"/>
        <w:rPr>
          <w:rStyle w:val="FontStyle53"/>
          <w:sz w:val="28"/>
          <w:szCs w:val="28"/>
        </w:rPr>
      </w:pPr>
      <w:r>
        <w:rPr>
          <w:rStyle w:val="FontStyle53"/>
          <w:sz w:val="28"/>
          <w:szCs w:val="28"/>
        </w:rPr>
        <w:t>Системы управления эф</w:t>
      </w:r>
      <w:r w:rsidR="00DC638A">
        <w:rPr>
          <w:rStyle w:val="FontStyle53"/>
          <w:sz w:val="28"/>
          <w:szCs w:val="28"/>
        </w:rPr>
        <w:t>ф</w:t>
      </w:r>
      <w:r>
        <w:rPr>
          <w:rStyle w:val="FontStyle53"/>
          <w:sz w:val="28"/>
          <w:szCs w:val="28"/>
        </w:rPr>
        <w:t>ективностью бизнеса</w:t>
      </w: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2972F6">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04546C" w:rsidP="00A25EAC">
            <w:pPr>
              <w:rPr>
                <w:rStyle w:val="FontStyle53"/>
                <w:b w:val="0"/>
                <w:sz w:val="28"/>
                <w:szCs w:val="28"/>
              </w:rPr>
            </w:pPr>
            <w:r>
              <w:rPr>
                <w:rStyle w:val="FontStyle53"/>
                <w:b w:val="0"/>
                <w:sz w:val="28"/>
                <w:szCs w:val="28"/>
              </w:rPr>
              <w:t>Бизнес-ин</w:t>
            </w:r>
            <w:r w:rsidR="001965F0">
              <w:rPr>
                <w:rStyle w:val="FontStyle53"/>
                <w:b w:val="0"/>
                <w:sz w:val="28"/>
                <w:szCs w:val="28"/>
              </w:rPr>
              <w:t>форматика</w:t>
            </w:r>
          </w:p>
        </w:tc>
      </w:tr>
      <w:tr w:rsidR="00030968" w:rsidRPr="00773DBC" w:rsidTr="002972F6">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04546C"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2972F6">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2972F6" w:rsidRPr="00773DBC" w:rsidTr="002972F6">
        <w:trPr>
          <w:trHeight w:val="402"/>
        </w:trPr>
        <w:tc>
          <w:tcPr>
            <w:tcW w:w="3708" w:type="dxa"/>
            <w:hideMark/>
          </w:tcPr>
          <w:p w:rsidR="002972F6" w:rsidRDefault="002972F6" w:rsidP="002972F6">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2972F6" w:rsidRDefault="002972F6" w:rsidP="002972F6">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2972F6">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2972F6">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7B361D" w:rsidRDefault="007B361D" w:rsidP="00030968">
      <w:pPr>
        <w:pStyle w:val="Style15"/>
        <w:tabs>
          <w:tab w:val="left" w:leader="underscore" w:pos="9768"/>
        </w:tabs>
        <w:jc w:val="center"/>
        <w:rPr>
          <w:rStyle w:val="FontStyle53"/>
          <w:sz w:val="28"/>
          <w:szCs w:val="28"/>
        </w:rPr>
      </w:pPr>
    </w:p>
    <w:p w:rsidR="00553093" w:rsidRPr="00773DBC" w:rsidRDefault="00553093"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435207" w:rsidRDefault="00435207">
      <w:pPr>
        <w:widowControl/>
        <w:autoSpaceDE/>
        <w:autoSpaceDN/>
        <w:adjustRightInd/>
        <w:rPr>
          <w:sz w:val="28"/>
          <w:szCs w:val="28"/>
        </w:rPr>
      </w:pPr>
      <w:bookmarkStart w:id="0" w:name="_GoBack"/>
      <w:bookmarkEnd w:id="0"/>
      <w:r>
        <w:rPr>
          <w:sz w:val="28"/>
          <w:szCs w:val="28"/>
        </w:rPr>
        <w:br w:type="page"/>
      </w:r>
    </w:p>
    <w:p w:rsidR="00A57021" w:rsidRPr="00773DBC" w:rsidRDefault="00A57021" w:rsidP="00553093">
      <w:pPr>
        <w:pStyle w:val="Style15"/>
        <w:tabs>
          <w:tab w:val="left" w:leader="underscore" w:pos="9856"/>
        </w:tabs>
        <w:ind w:firstLine="567"/>
      </w:pPr>
      <w:r w:rsidRPr="00773DBC">
        <w:lastRenderedPageBreak/>
        <w:t>Рабочая программа дисциплины «</w:t>
      </w:r>
      <w:r w:rsidR="005E5451">
        <w:t>Системы управления эффективностью бизнеса</w:t>
      </w:r>
      <w:r w:rsidR="00A72D04">
        <w:rPr>
          <w:bCs/>
        </w:rPr>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4546C">
        <w:t>Бизнес-</w:t>
      </w:r>
      <w:r w:rsidR="001965F0">
        <w:t xml:space="preserve"> информатика</w:t>
      </w:r>
      <w:r w:rsidRPr="00773DBC">
        <w:t>».</w:t>
      </w:r>
    </w:p>
    <w:p w:rsidR="00A57021" w:rsidRPr="00773DBC" w:rsidRDefault="00A57021" w:rsidP="000679A4">
      <w:pPr>
        <w:ind w:firstLine="567"/>
        <w:jc w:val="both"/>
      </w:pPr>
      <w:r w:rsidRPr="00773DBC">
        <w:t xml:space="preserve">Дисциплина относится к </w:t>
      </w:r>
      <w:r w:rsidR="00FF601B">
        <w:t>вариативной части</w:t>
      </w:r>
      <w:r w:rsidR="009F1CEE">
        <w:t xml:space="preserve"> учебного плана</w:t>
      </w:r>
      <w:r w:rsidRPr="00773DBC">
        <w:t xml:space="preserve">. </w:t>
      </w:r>
    </w:p>
    <w:p w:rsidR="007B4354" w:rsidRDefault="007B4354" w:rsidP="000679A4">
      <w:pPr>
        <w:ind w:firstLine="567"/>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A57021" w:rsidRPr="00773DBC" w:rsidRDefault="007B4354" w:rsidP="007B4354">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A57021">
      <w:pPr>
        <w:jc w:val="both"/>
      </w:pPr>
    </w:p>
    <w:p w:rsidR="003A23A2" w:rsidRDefault="003A23A2" w:rsidP="00A57021">
      <w:pPr>
        <w:jc w:val="both"/>
      </w:pPr>
    </w:p>
    <w:p w:rsidR="003A23A2" w:rsidRPr="00773DBC" w:rsidRDefault="003A23A2"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002511" w:rsidRPr="00773DBC" w:rsidRDefault="00002511" w:rsidP="00A57021"/>
    <w:p w:rsidR="00B0190F" w:rsidRPr="00773DBC" w:rsidRDefault="00B0190F" w:rsidP="00A57021"/>
    <w:p w:rsidR="00B0190F" w:rsidRPr="00773DBC" w:rsidRDefault="00B0190F" w:rsidP="00A57021"/>
    <w:p w:rsidR="00B0190F" w:rsidRDefault="00B0190F" w:rsidP="00A57021"/>
    <w:p w:rsidR="007626F8" w:rsidRDefault="007626F8" w:rsidP="00A57021"/>
    <w:p w:rsidR="00773DBC" w:rsidRDefault="00773DBC" w:rsidP="00A57021"/>
    <w:p w:rsidR="00363D90" w:rsidRDefault="00363D90" w:rsidP="00A57021"/>
    <w:p w:rsidR="000679A4" w:rsidRDefault="000679A4" w:rsidP="00A57021"/>
    <w:p w:rsidR="007B4354" w:rsidRPr="00773DBC" w:rsidRDefault="007B4354" w:rsidP="00A57021"/>
    <w:p w:rsidR="00B0190F" w:rsidRPr="00773DBC" w:rsidRDefault="00B0190F" w:rsidP="00A57021"/>
    <w:p w:rsidR="001016D7" w:rsidRPr="000E685D" w:rsidRDefault="000E685D" w:rsidP="000D2795">
      <w:pPr>
        <w:pStyle w:val="a8"/>
        <w:rPr>
          <w:b/>
          <w:i/>
        </w:rPr>
      </w:pPr>
      <w:r w:rsidRPr="000E685D">
        <w:rPr>
          <w:b/>
          <w:i/>
        </w:rPr>
        <w:lastRenderedPageBreak/>
        <w:t xml:space="preserve">1. </w:t>
      </w:r>
      <w:r w:rsidR="001016D7" w:rsidRPr="000E685D">
        <w:rPr>
          <w:b/>
          <w:i/>
        </w:rPr>
        <w:t>П</w:t>
      </w:r>
      <w:r w:rsidR="0015090A" w:rsidRPr="000E685D">
        <w:rPr>
          <w:b/>
          <w:i/>
        </w:rPr>
        <w:t>еречень планируем</w:t>
      </w:r>
      <w:r w:rsidR="008D1601" w:rsidRPr="000E685D">
        <w:rPr>
          <w:b/>
          <w:i/>
        </w:rPr>
        <w:t>ых результатов</w:t>
      </w:r>
      <w:r w:rsidR="00880C53">
        <w:rPr>
          <w:b/>
          <w:i/>
        </w:rPr>
        <w:t xml:space="preserve"> </w:t>
      </w:r>
      <w:r w:rsidR="001016D7" w:rsidRPr="000E685D">
        <w:rPr>
          <w:b/>
          <w:i/>
        </w:rPr>
        <w:t>обучения по дисциплине (модулю)</w:t>
      </w:r>
      <w:r w:rsidR="00386403" w:rsidRPr="000E685D">
        <w:rPr>
          <w:b/>
          <w:i/>
        </w:rPr>
        <w:t>, соотнесенных с планируемыми результатами освоения образовательной программы</w:t>
      </w:r>
    </w:p>
    <w:p w:rsidR="001016D7" w:rsidRPr="00773DBC" w:rsidRDefault="001016D7" w:rsidP="000D2795">
      <w:pPr>
        <w:pStyle w:val="a8"/>
      </w:pPr>
    </w:p>
    <w:tbl>
      <w:tblPr>
        <w:tblStyle w:val="a7"/>
        <w:tblW w:w="9387" w:type="dxa"/>
        <w:tblInd w:w="360" w:type="dxa"/>
        <w:tblLayout w:type="fixed"/>
        <w:tblLook w:val="04A0" w:firstRow="1" w:lastRow="0" w:firstColumn="1" w:lastColumn="0" w:noHBand="0" w:noVBand="1"/>
      </w:tblPr>
      <w:tblGrid>
        <w:gridCol w:w="2442"/>
        <w:gridCol w:w="2268"/>
        <w:gridCol w:w="4677"/>
      </w:tblGrid>
      <w:tr w:rsidR="00386403" w:rsidRPr="00773DBC" w:rsidTr="00F67B97">
        <w:trPr>
          <w:trHeight w:val="1152"/>
        </w:trPr>
        <w:tc>
          <w:tcPr>
            <w:tcW w:w="2442" w:type="dxa"/>
          </w:tcPr>
          <w:p w:rsidR="00386403" w:rsidRPr="00773DBC" w:rsidRDefault="00386403" w:rsidP="001016D7">
            <w:pPr>
              <w:jc w:val="center"/>
            </w:pPr>
            <w:r w:rsidRPr="00773DBC">
              <w:t>Компетенция</w:t>
            </w:r>
          </w:p>
        </w:tc>
        <w:tc>
          <w:tcPr>
            <w:tcW w:w="2268" w:type="dxa"/>
          </w:tcPr>
          <w:p w:rsidR="00386403" w:rsidRPr="00773DBC" w:rsidRDefault="00386403" w:rsidP="001016D7">
            <w:pPr>
              <w:jc w:val="both"/>
            </w:pPr>
            <w:r w:rsidRPr="00773DBC">
              <w:t>Вклад дисциплины в формирование компетенции</w:t>
            </w:r>
          </w:p>
        </w:tc>
        <w:tc>
          <w:tcPr>
            <w:tcW w:w="4677" w:type="dxa"/>
          </w:tcPr>
          <w:p w:rsidR="00386403" w:rsidRPr="00773DBC" w:rsidRDefault="00386403" w:rsidP="001016D7">
            <w:pPr>
              <w:jc w:val="both"/>
            </w:pPr>
            <w:r w:rsidRPr="00773DBC">
              <w:t>Планируемые результаты обучения по дисциплине</w:t>
            </w:r>
          </w:p>
        </w:tc>
      </w:tr>
      <w:tr w:rsidR="00167158" w:rsidRPr="00773DBC" w:rsidTr="00F67B97">
        <w:trPr>
          <w:trHeight w:val="2686"/>
        </w:trPr>
        <w:tc>
          <w:tcPr>
            <w:tcW w:w="2442" w:type="dxa"/>
          </w:tcPr>
          <w:p w:rsidR="00167158" w:rsidRDefault="00970ECA" w:rsidP="00462A20">
            <w:pPr>
              <w:shd w:val="clear" w:color="auto" w:fill="FFFFFF"/>
              <w:ind w:firstLine="66"/>
              <w:rPr>
                <w:color w:val="000000"/>
              </w:rPr>
            </w:pPr>
            <w:r>
              <w:rPr>
                <w:color w:val="000000"/>
              </w:rPr>
              <w:t>ПК-</w:t>
            </w:r>
            <w:r w:rsidR="005E5451">
              <w:rPr>
                <w:color w:val="000000"/>
              </w:rPr>
              <w:t>1</w:t>
            </w:r>
            <w:r>
              <w:rPr>
                <w:color w:val="000000"/>
              </w:rPr>
              <w:t>2</w:t>
            </w:r>
          </w:p>
          <w:p w:rsidR="005E5451" w:rsidRDefault="005E5451" w:rsidP="005E5451">
            <w:r>
              <w:t xml:space="preserve">умение выполнять технико-экономическое обоснование проектов по совершенствованию и регламентацию бизнес-процессов и ИТ-инфраструктуры предприятия </w:t>
            </w:r>
          </w:p>
          <w:p w:rsidR="00167158" w:rsidRPr="00B90564" w:rsidRDefault="00167158" w:rsidP="005E5451">
            <w:pPr>
              <w:rPr>
                <w:color w:val="000000"/>
              </w:rPr>
            </w:pPr>
          </w:p>
        </w:tc>
        <w:tc>
          <w:tcPr>
            <w:tcW w:w="2268" w:type="dxa"/>
          </w:tcPr>
          <w:p w:rsidR="005E5451" w:rsidRPr="00602594" w:rsidRDefault="00167158" w:rsidP="007B6120">
            <w:r w:rsidRPr="00602594">
              <w:t xml:space="preserve">Дисциплина </w:t>
            </w:r>
            <w:r w:rsidR="00A1596C" w:rsidRPr="00602594">
              <w:t xml:space="preserve">формирует </w:t>
            </w:r>
          </w:p>
          <w:p w:rsidR="00167158" w:rsidRPr="00AC28FE" w:rsidRDefault="00602594" w:rsidP="007B6120">
            <w:pPr>
              <w:pStyle w:val="afc"/>
              <w:shd w:val="clear" w:color="auto" w:fill="auto"/>
              <w:spacing w:before="0" w:after="79" w:line="274" w:lineRule="exact"/>
              <w:ind w:left="20" w:right="60" w:firstLine="13"/>
              <w:jc w:val="left"/>
            </w:pPr>
            <w:r>
              <w:rPr>
                <w:sz w:val="24"/>
                <w:szCs w:val="24"/>
              </w:rPr>
              <w:t xml:space="preserve">знание о </w:t>
            </w:r>
            <w:r w:rsidRPr="00602594">
              <w:rPr>
                <w:sz w:val="24"/>
                <w:szCs w:val="24"/>
              </w:rPr>
              <w:t>концептуальных основ</w:t>
            </w:r>
            <w:r>
              <w:rPr>
                <w:sz w:val="24"/>
                <w:szCs w:val="24"/>
              </w:rPr>
              <w:t>ах</w:t>
            </w:r>
            <w:r w:rsidRPr="00602594">
              <w:rPr>
                <w:sz w:val="24"/>
                <w:szCs w:val="24"/>
              </w:rPr>
              <w:t xml:space="preserve"> создания систем управления эффективностью бизнеса</w:t>
            </w:r>
            <w:r w:rsidR="007B6120">
              <w:rPr>
                <w:sz w:val="24"/>
                <w:szCs w:val="24"/>
              </w:rPr>
              <w:t xml:space="preserve"> (</w:t>
            </w:r>
            <w:r w:rsidR="007B6120">
              <w:rPr>
                <w:lang w:val="en-US" w:eastAsia="en-US"/>
              </w:rPr>
              <w:t>CPM</w:t>
            </w:r>
            <w:r w:rsidR="007B6120">
              <w:t>-системы)</w:t>
            </w:r>
            <w:r>
              <w:rPr>
                <w:sz w:val="24"/>
                <w:szCs w:val="24"/>
              </w:rPr>
              <w:t>,</w:t>
            </w:r>
            <w:r w:rsidRPr="00602594">
              <w:rPr>
                <w:sz w:val="24"/>
                <w:szCs w:val="24"/>
              </w:rPr>
              <w:t xml:space="preserve"> удовлетворяющих требованиям к информационно-аналитической подд</w:t>
            </w:r>
            <w:r>
              <w:rPr>
                <w:sz w:val="24"/>
                <w:szCs w:val="24"/>
              </w:rPr>
              <w:t>ержке корпоративного управления.</w:t>
            </w:r>
          </w:p>
        </w:tc>
        <w:tc>
          <w:tcPr>
            <w:tcW w:w="4677" w:type="dxa"/>
          </w:tcPr>
          <w:p w:rsidR="00970ECA" w:rsidRDefault="00970ECA" w:rsidP="00970ECA">
            <w:pPr>
              <w:pStyle w:val="a8"/>
              <w:ind w:left="0"/>
              <w:rPr>
                <w:b/>
              </w:rPr>
            </w:pPr>
            <w:r w:rsidRPr="009815E6">
              <w:rPr>
                <w:b/>
              </w:rPr>
              <w:t>Знать:</w:t>
            </w:r>
          </w:p>
          <w:p w:rsidR="007B6120" w:rsidRDefault="007B6120" w:rsidP="007B6120">
            <w:r>
              <w:t xml:space="preserve">- Концепцию управления корпоративной эффективностью и роль </w:t>
            </w:r>
            <w:r>
              <w:rPr>
                <w:lang w:val="en-US" w:eastAsia="en-US"/>
              </w:rPr>
              <w:t>CPM</w:t>
            </w:r>
            <w:r>
              <w:t>-систем в стратегическом управлении современным предприятием;</w:t>
            </w:r>
          </w:p>
          <w:p w:rsidR="007B6120" w:rsidRDefault="007B6120" w:rsidP="007B6120">
            <w:r>
              <w:t xml:space="preserve">- Функциональность интегрированных </w:t>
            </w:r>
            <w:r>
              <w:rPr>
                <w:lang w:val="en-US" w:eastAsia="en-US"/>
              </w:rPr>
              <w:t>CPM</w:t>
            </w:r>
            <w:r>
              <w:t xml:space="preserve">-систем в области решения задач целевого управления, планирования и бюджетирования, финансовой консолидации </w:t>
            </w:r>
          </w:p>
          <w:p w:rsidR="00970ECA" w:rsidRDefault="00970ECA" w:rsidP="00970ECA">
            <w:pPr>
              <w:jc w:val="both"/>
              <w:rPr>
                <w:b/>
              </w:rPr>
            </w:pPr>
            <w:r w:rsidRPr="009815E6">
              <w:rPr>
                <w:b/>
              </w:rPr>
              <w:t>Уметь:</w:t>
            </w:r>
          </w:p>
          <w:p w:rsidR="007B6120" w:rsidRDefault="007B6120" w:rsidP="007B6120">
            <w:r>
              <w:t>- Формулировать задачи по внедрению инновационных методологий и методов управления с целью повышения эффективности бизнеса;</w:t>
            </w:r>
          </w:p>
          <w:p w:rsidR="007B6120" w:rsidRDefault="00987626" w:rsidP="007B6120">
            <w:r>
              <w:t>- </w:t>
            </w:r>
            <w:r w:rsidR="007B6120">
              <w:t xml:space="preserve">Формировать требования к выбору информационно-аналитических технологий и к разработке корпоративной </w:t>
            </w:r>
            <w:r w:rsidR="007B6120">
              <w:rPr>
                <w:lang w:val="en-US" w:eastAsia="en-US"/>
              </w:rPr>
              <w:t>CPM</w:t>
            </w:r>
            <w:r>
              <w:t>-системы.</w:t>
            </w:r>
          </w:p>
          <w:p w:rsidR="00970ECA" w:rsidRPr="009815E6" w:rsidRDefault="00970ECA" w:rsidP="00970ECA">
            <w:pPr>
              <w:jc w:val="both"/>
              <w:rPr>
                <w:b/>
              </w:rPr>
            </w:pPr>
            <w:r w:rsidRPr="009815E6">
              <w:rPr>
                <w:b/>
              </w:rPr>
              <w:t>Владеть:</w:t>
            </w:r>
          </w:p>
          <w:p w:rsidR="004968E1" w:rsidRDefault="004968E1" w:rsidP="004968E1">
            <w:r>
              <w:t>- Общепринятыми профессиональными методами построения систем управления корпоративной эффективностью;</w:t>
            </w:r>
          </w:p>
          <w:p w:rsidR="00167158" w:rsidRPr="00407A6B" w:rsidRDefault="004968E1" w:rsidP="004968E1">
            <w:pPr>
              <w:rPr>
                <w:sz w:val="28"/>
                <w:szCs w:val="28"/>
                <w:lang w:eastAsia="en-US"/>
              </w:rPr>
            </w:pPr>
            <w:r>
              <w:t xml:space="preserve">- Технологическими подходами к разработке систем управления по ключевым показателям, систем планирования и бюджетирования.  </w:t>
            </w:r>
          </w:p>
        </w:tc>
      </w:tr>
      <w:tr w:rsidR="005E5451" w:rsidRPr="00773DBC" w:rsidTr="00F67B97">
        <w:trPr>
          <w:trHeight w:val="2686"/>
        </w:trPr>
        <w:tc>
          <w:tcPr>
            <w:tcW w:w="2442" w:type="dxa"/>
          </w:tcPr>
          <w:p w:rsidR="005E5451" w:rsidRDefault="005E5451" w:rsidP="005E5451">
            <w:r>
              <w:rPr>
                <w:color w:val="000000"/>
              </w:rPr>
              <w:t>ПК-13</w:t>
            </w:r>
          </w:p>
          <w:p w:rsidR="005E5451" w:rsidRDefault="005E5451" w:rsidP="005E5451">
            <w:r>
              <w:t xml:space="preserve">умение проектировать и внедрять компоненты ИТ-инфраструктуры предприятия, обеспечивающие достижение стратегических целей и поддержку бизнес-процессов </w:t>
            </w:r>
          </w:p>
          <w:p w:rsidR="005E5451" w:rsidRDefault="005E5451" w:rsidP="00462A20">
            <w:pPr>
              <w:shd w:val="clear" w:color="auto" w:fill="FFFFFF"/>
              <w:ind w:firstLine="66"/>
              <w:rPr>
                <w:color w:val="000000"/>
              </w:rPr>
            </w:pPr>
          </w:p>
        </w:tc>
        <w:tc>
          <w:tcPr>
            <w:tcW w:w="2268" w:type="dxa"/>
          </w:tcPr>
          <w:p w:rsidR="005E5451" w:rsidRPr="00AC28FE" w:rsidRDefault="005E5451" w:rsidP="005E5451">
            <w:r w:rsidRPr="00CD59A1">
              <w:t xml:space="preserve">Дисциплина </w:t>
            </w:r>
            <w:r>
              <w:t xml:space="preserve">формирует </w:t>
            </w:r>
            <w:r w:rsidR="004D3A59">
              <w:t xml:space="preserve">владение </w:t>
            </w:r>
          </w:p>
          <w:p w:rsidR="005E5451" w:rsidRPr="00CD59A1" w:rsidRDefault="00602594" w:rsidP="004D3A59">
            <w:r w:rsidRPr="00602594">
              <w:t>методик</w:t>
            </w:r>
            <w:r w:rsidR="004D3A59">
              <w:t xml:space="preserve">ами и технологиямипроектирования  и внедрения </w:t>
            </w:r>
            <w:r w:rsidR="004D3A59" w:rsidRPr="00602594">
              <w:t>систем управления эффективностью бизнеса</w:t>
            </w:r>
          </w:p>
        </w:tc>
        <w:tc>
          <w:tcPr>
            <w:tcW w:w="4677" w:type="dxa"/>
          </w:tcPr>
          <w:p w:rsidR="005E5451" w:rsidRDefault="005E5451" w:rsidP="005E5451">
            <w:pPr>
              <w:pStyle w:val="a8"/>
              <w:ind w:left="0"/>
              <w:rPr>
                <w:b/>
              </w:rPr>
            </w:pPr>
            <w:r w:rsidRPr="009815E6">
              <w:rPr>
                <w:b/>
              </w:rPr>
              <w:t>Знать:</w:t>
            </w:r>
          </w:p>
          <w:p w:rsidR="007B6120" w:rsidRPr="009815E6" w:rsidRDefault="007B6120" w:rsidP="007B6120">
            <w:pPr>
              <w:rPr>
                <w:b/>
              </w:rPr>
            </w:pPr>
            <w:r>
              <w:t xml:space="preserve">- Принципы построения и основные функции систем бизнес-анализа, их место и роль в составе интегрированной </w:t>
            </w:r>
            <w:r>
              <w:rPr>
                <w:lang w:val="en-US" w:eastAsia="en-US"/>
              </w:rPr>
              <w:t>CPM</w:t>
            </w:r>
            <w:r>
              <w:t>-системы</w:t>
            </w:r>
          </w:p>
          <w:p w:rsidR="005E5451" w:rsidRDefault="005E5451" w:rsidP="005E5451">
            <w:pPr>
              <w:jc w:val="both"/>
              <w:rPr>
                <w:b/>
              </w:rPr>
            </w:pPr>
            <w:r w:rsidRPr="009815E6">
              <w:rPr>
                <w:b/>
              </w:rPr>
              <w:t>Уметь:</w:t>
            </w:r>
          </w:p>
          <w:p w:rsidR="00987626" w:rsidRDefault="00987626" w:rsidP="00987626">
            <w:r>
              <w:t xml:space="preserve">- Разрабатывать требования к модели метаданных для реализации корпоративных стандартов анализа и отчетности; </w:t>
            </w:r>
          </w:p>
          <w:p w:rsidR="00987626" w:rsidRDefault="00987626" w:rsidP="00987626">
            <w:r>
              <w:t>- Формировать аналитическую отчетность средствами систем бизнес-анализа</w:t>
            </w:r>
          </w:p>
          <w:p w:rsidR="005E5451" w:rsidRPr="009815E6" w:rsidRDefault="005E5451" w:rsidP="005E5451">
            <w:pPr>
              <w:jc w:val="both"/>
              <w:rPr>
                <w:b/>
              </w:rPr>
            </w:pPr>
            <w:r w:rsidRPr="009815E6">
              <w:rPr>
                <w:b/>
              </w:rPr>
              <w:t>Владеть:</w:t>
            </w:r>
          </w:p>
          <w:p w:rsidR="004968E1" w:rsidRDefault="004968E1" w:rsidP="004968E1">
            <w:r>
              <w:t>- Инструментальными средствами построения корпоративной отчетности и многомерного анализа данных;</w:t>
            </w:r>
          </w:p>
          <w:p w:rsidR="005E5451" w:rsidRPr="009815E6" w:rsidRDefault="004968E1" w:rsidP="004968E1">
            <w:pPr>
              <w:pStyle w:val="a8"/>
              <w:ind w:left="0"/>
              <w:rPr>
                <w:b/>
              </w:rPr>
            </w:pPr>
            <w:r>
              <w:t>- Методологией внедрения</w:t>
            </w:r>
            <w:r w:rsidR="00BB64A9">
              <w:t xml:space="preserve"> СРМ-систем</w:t>
            </w:r>
          </w:p>
        </w:tc>
      </w:tr>
    </w:tbl>
    <w:p w:rsidR="009B77B4" w:rsidRPr="000E685D" w:rsidRDefault="000E685D" w:rsidP="000E685D">
      <w:pPr>
        <w:pStyle w:val="a8"/>
        <w:spacing w:after="120"/>
        <w:rPr>
          <w:b/>
          <w:i/>
        </w:rPr>
      </w:pPr>
      <w:r w:rsidRPr="000E685D">
        <w:rPr>
          <w:b/>
          <w:i/>
        </w:rPr>
        <w:lastRenderedPageBreak/>
        <w:t xml:space="preserve">2. </w:t>
      </w:r>
      <w:r w:rsidR="009B77B4" w:rsidRPr="000E685D">
        <w:rPr>
          <w:b/>
          <w:i/>
        </w:rPr>
        <w:t>Место дисциплины (модуля) в структуре образовательной программы</w:t>
      </w:r>
    </w:p>
    <w:p w:rsidR="00A02C59" w:rsidRPr="00773DBC" w:rsidRDefault="00A02C59" w:rsidP="00A02C59">
      <w:pPr>
        <w:ind w:firstLine="567"/>
        <w:jc w:val="both"/>
      </w:pPr>
      <w:r w:rsidRPr="00773DBC">
        <w:t xml:space="preserve">Дисциплина относится к </w:t>
      </w:r>
      <w:r>
        <w:t xml:space="preserve">вариативной части учебного </w:t>
      </w:r>
      <w:r w:rsidR="00C300A2">
        <w:t>плана</w:t>
      </w:r>
      <w:r w:rsidRPr="00773DBC">
        <w:t xml:space="preserve">. </w:t>
      </w:r>
    </w:p>
    <w:p w:rsidR="00155BF8" w:rsidRPr="009815E6" w:rsidRDefault="00155BF8" w:rsidP="00A02C59">
      <w:pPr>
        <w:pStyle w:val="33"/>
        <w:shd w:val="clear" w:color="auto" w:fill="auto"/>
        <w:spacing w:line="240" w:lineRule="auto"/>
        <w:ind w:firstLine="567"/>
        <w:jc w:val="both"/>
        <w:rPr>
          <w:sz w:val="24"/>
          <w:szCs w:val="24"/>
        </w:rPr>
      </w:pPr>
      <w:r w:rsidRPr="009815E6">
        <w:rPr>
          <w:sz w:val="24"/>
          <w:szCs w:val="24"/>
        </w:rPr>
        <w:t xml:space="preserve">Дисциплина </w:t>
      </w:r>
      <w:r w:rsidR="005E5451" w:rsidRPr="005E5451">
        <w:rPr>
          <w:sz w:val="24"/>
          <w:szCs w:val="24"/>
        </w:rPr>
        <w:t>«Системы управления эффективностью бизнеса</w:t>
      </w:r>
      <w:r w:rsidR="005E5451" w:rsidRPr="005E5451">
        <w:rPr>
          <w:bCs/>
          <w:sz w:val="24"/>
          <w:szCs w:val="24"/>
        </w:rPr>
        <w:t>»</w:t>
      </w:r>
      <w:r w:rsidRPr="009815E6">
        <w:rPr>
          <w:sz w:val="24"/>
          <w:szCs w:val="24"/>
        </w:rPr>
        <w:t xml:space="preserve">находится в логической и содержательно-методической взаимосвязи с другими дисциплинами: «Экономика», </w:t>
      </w:r>
      <w:r w:rsidR="005A2CB0">
        <w:rPr>
          <w:sz w:val="24"/>
          <w:szCs w:val="24"/>
        </w:rPr>
        <w:t xml:space="preserve">«Основы предпринимательской деятельности», </w:t>
      </w:r>
      <w:r w:rsidRPr="009815E6">
        <w:rPr>
          <w:sz w:val="24"/>
          <w:szCs w:val="24"/>
        </w:rPr>
        <w:t xml:space="preserve">«Экономика </w:t>
      </w:r>
      <w:r w:rsidR="005A2CB0">
        <w:rPr>
          <w:sz w:val="24"/>
          <w:szCs w:val="24"/>
        </w:rPr>
        <w:t>фирмы (</w:t>
      </w:r>
      <w:r w:rsidRPr="009815E6">
        <w:rPr>
          <w:sz w:val="24"/>
          <w:szCs w:val="24"/>
        </w:rPr>
        <w:t>предприятия</w:t>
      </w:r>
      <w:r w:rsidR="005A2CB0">
        <w:rPr>
          <w:sz w:val="24"/>
          <w:szCs w:val="24"/>
        </w:rPr>
        <w:t>)</w:t>
      </w:r>
      <w:r w:rsidRPr="009815E6">
        <w:rPr>
          <w:sz w:val="24"/>
          <w:szCs w:val="24"/>
        </w:rPr>
        <w:t>»</w:t>
      </w:r>
      <w:r>
        <w:rPr>
          <w:sz w:val="24"/>
          <w:szCs w:val="24"/>
        </w:rPr>
        <w:t>, «Менеджмент</w:t>
      </w:r>
      <w:r w:rsidR="005A2CB0">
        <w:rPr>
          <w:sz w:val="24"/>
          <w:szCs w:val="24"/>
        </w:rPr>
        <w:t xml:space="preserve"> организации</w:t>
      </w:r>
      <w:r>
        <w:rPr>
          <w:sz w:val="24"/>
          <w:szCs w:val="24"/>
        </w:rPr>
        <w:t>».</w:t>
      </w:r>
    </w:p>
    <w:p w:rsidR="005A2CB0" w:rsidRDefault="00155BF8" w:rsidP="00A02C59">
      <w:pPr>
        <w:ind w:firstLine="567"/>
        <w:jc w:val="both"/>
      </w:pPr>
      <w:r w:rsidRPr="009815E6">
        <w:t>Освоение дисциплины «</w:t>
      </w:r>
      <w:r>
        <w:t>Основы предпринимательской деятельности</w:t>
      </w:r>
      <w:r w:rsidR="005A2CB0">
        <w:t xml:space="preserve">» является необходимымдля выполнения ВКР. </w:t>
      </w:r>
    </w:p>
    <w:p w:rsidR="00F9635B" w:rsidRDefault="00F9635B" w:rsidP="00F9635B">
      <w:pPr>
        <w:ind w:right="1" w:firstLine="482"/>
        <w:jc w:val="both"/>
      </w:pPr>
      <w:r>
        <w:t xml:space="preserve">В частности, выпускник, освоивший программу бакалавриата, в соответствии </w:t>
      </w:r>
      <w:r w:rsidR="00F03278">
        <w:t>проектным</w:t>
      </w:r>
      <w:r w:rsidRPr="00F96239">
        <w:t xml:space="preserve"> видом </w:t>
      </w:r>
      <w:r>
        <w:t xml:space="preserve">деятельности, должен быть готов решать следующие профессиональные задачи: </w:t>
      </w:r>
    </w:p>
    <w:p w:rsidR="00F03278" w:rsidRDefault="00F03278" w:rsidP="00F03278">
      <w:pPr>
        <w:ind w:right="1" w:firstLine="482"/>
        <w:jc w:val="both"/>
      </w:pPr>
      <w:r>
        <w:t>- разработка проектов совершенствования бизнес-процессов и ИТ - инфраструктуры предприятия;</w:t>
      </w:r>
    </w:p>
    <w:p w:rsidR="00F03278" w:rsidRDefault="00F03278" w:rsidP="00F03278">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F03278" w:rsidRDefault="00F03278" w:rsidP="00F03278">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F03278" w:rsidRDefault="00F03278" w:rsidP="00F03278">
      <w:pPr>
        <w:ind w:right="1" w:firstLine="482"/>
        <w:jc w:val="both"/>
      </w:pPr>
      <w:r>
        <w:t xml:space="preserve">- разработка проекта архитектуры электронного предприятия. </w:t>
      </w:r>
    </w:p>
    <w:p w:rsidR="009B77B4" w:rsidRDefault="00E00698" w:rsidP="009B77B4">
      <w:pPr>
        <w:ind w:firstLine="709"/>
        <w:jc w:val="both"/>
      </w:pPr>
      <w:proofErr w:type="gramStart"/>
      <w:r w:rsidRPr="00E00698">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0679A4" w:rsidRPr="00CF1FA5" w:rsidRDefault="000679A4" w:rsidP="009B77B4">
      <w:pPr>
        <w:ind w:firstLine="709"/>
        <w:jc w:val="both"/>
      </w:pPr>
    </w:p>
    <w:p w:rsidR="000C72FB" w:rsidRPr="000E685D" w:rsidRDefault="000E685D" w:rsidP="000D2795">
      <w:pPr>
        <w:pStyle w:val="a8"/>
        <w:rPr>
          <w:b/>
          <w:i/>
        </w:rPr>
      </w:pPr>
      <w:r w:rsidRPr="000E685D">
        <w:rPr>
          <w:b/>
          <w:i/>
        </w:rPr>
        <w:t xml:space="preserve">3. </w:t>
      </w:r>
      <w:r w:rsidR="000C72FB" w:rsidRPr="000E685D">
        <w:rPr>
          <w:b/>
          <w:i/>
        </w:rPr>
        <w:t>Объем дисциплины</w:t>
      </w:r>
    </w:p>
    <w:p w:rsidR="000C72FB" w:rsidRPr="00E91CC3" w:rsidRDefault="000C72FB" w:rsidP="000D2795">
      <w:pPr>
        <w:pStyle w:val="a8"/>
      </w:pPr>
    </w:p>
    <w:tbl>
      <w:tblPr>
        <w:tblStyle w:val="a7"/>
        <w:tblW w:w="0" w:type="auto"/>
        <w:tblLook w:val="04A0" w:firstRow="1" w:lastRow="0" w:firstColumn="1" w:lastColumn="0" w:noHBand="0" w:noVBand="1"/>
      </w:tblPr>
      <w:tblGrid>
        <w:gridCol w:w="250"/>
        <w:gridCol w:w="5528"/>
        <w:gridCol w:w="1843"/>
        <w:gridCol w:w="1843"/>
      </w:tblGrid>
      <w:tr w:rsidR="00854059" w:rsidRPr="007F3FC7" w:rsidTr="004229C1">
        <w:trPr>
          <w:trHeight w:val="562"/>
        </w:trPr>
        <w:tc>
          <w:tcPr>
            <w:tcW w:w="5778" w:type="dxa"/>
            <w:gridSpan w:val="2"/>
          </w:tcPr>
          <w:p w:rsidR="00854059" w:rsidRPr="007F3FC7" w:rsidRDefault="00854059" w:rsidP="00A25EAC">
            <w:pPr>
              <w:jc w:val="center"/>
              <w:rPr>
                <w:b/>
                <w:i/>
              </w:rPr>
            </w:pPr>
            <w:r w:rsidRPr="007F3FC7">
              <w:rPr>
                <w:b/>
                <w:i/>
              </w:rPr>
              <w:t>Виды учебной работы</w:t>
            </w:r>
          </w:p>
        </w:tc>
        <w:tc>
          <w:tcPr>
            <w:tcW w:w="1843" w:type="dxa"/>
          </w:tcPr>
          <w:p w:rsidR="00854059" w:rsidRPr="007F3FC7" w:rsidRDefault="00854059" w:rsidP="00A25EAC">
            <w:pPr>
              <w:jc w:val="center"/>
              <w:rPr>
                <w:b/>
                <w:i/>
              </w:rPr>
            </w:pPr>
            <w:r>
              <w:rPr>
                <w:b/>
                <w:i/>
              </w:rPr>
              <w:t>Форма</w:t>
            </w:r>
            <w:r w:rsidRPr="007F3FC7">
              <w:rPr>
                <w:b/>
                <w:i/>
              </w:rPr>
              <w:t xml:space="preserve"> обучения</w:t>
            </w:r>
          </w:p>
          <w:p w:rsidR="00854059" w:rsidRPr="007F3FC7" w:rsidRDefault="00854059" w:rsidP="00A25EAC">
            <w:pPr>
              <w:jc w:val="center"/>
              <w:rPr>
                <w:b/>
                <w:i/>
              </w:rPr>
            </w:pPr>
            <w:r w:rsidRPr="007F3FC7">
              <w:rPr>
                <w:b/>
                <w:i/>
              </w:rPr>
              <w:t>Очная</w:t>
            </w:r>
          </w:p>
        </w:tc>
        <w:tc>
          <w:tcPr>
            <w:tcW w:w="1843" w:type="dxa"/>
          </w:tcPr>
          <w:p w:rsidR="00854059" w:rsidRPr="007F3FC7" w:rsidRDefault="00854059" w:rsidP="004229C1">
            <w:pPr>
              <w:jc w:val="center"/>
              <w:rPr>
                <w:b/>
                <w:i/>
              </w:rPr>
            </w:pPr>
            <w:r>
              <w:rPr>
                <w:b/>
                <w:i/>
              </w:rPr>
              <w:t>Форма</w:t>
            </w:r>
            <w:r w:rsidRPr="007F3FC7">
              <w:rPr>
                <w:b/>
                <w:i/>
              </w:rPr>
              <w:t xml:space="preserve"> обучения</w:t>
            </w:r>
          </w:p>
          <w:p w:rsidR="00854059" w:rsidRPr="007F3FC7" w:rsidRDefault="00854059" w:rsidP="004229C1">
            <w:pPr>
              <w:jc w:val="center"/>
              <w:rPr>
                <w:b/>
                <w:i/>
              </w:rPr>
            </w:pPr>
            <w:r>
              <w:rPr>
                <w:b/>
                <w:i/>
              </w:rPr>
              <w:t>Зао</w:t>
            </w:r>
            <w:r w:rsidRPr="007F3FC7">
              <w:rPr>
                <w:b/>
                <w:i/>
              </w:rPr>
              <w:t>чная</w:t>
            </w:r>
          </w:p>
        </w:tc>
      </w:tr>
      <w:tr w:rsidR="00854059" w:rsidRPr="007F3FC7" w:rsidTr="004229C1">
        <w:tc>
          <w:tcPr>
            <w:tcW w:w="5778" w:type="dxa"/>
            <w:gridSpan w:val="2"/>
          </w:tcPr>
          <w:p w:rsidR="00854059" w:rsidRPr="007F3FC7" w:rsidRDefault="00854059" w:rsidP="00A25EAC">
            <w:pPr>
              <w:jc w:val="both"/>
            </w:pPr>
            <w:r w:rsidRPr="007F3FC7">
              <w:rPr>
                <w:b/>
              </w:rPr>
              <w:t>Общая трудоемкость</w:t>
            </w:r>
            <w:r w:rsidRPr="007F3FC7">
              <w:t>: зачетные единицы/часы</w:t>
            </w:r>
          </w:p>
        </w:tc>
        <w:tc>
          <w:tcPr>
            <w:tcW w:w="1843" w:type="dxa"/>
          </w:tcPr>
          <w:p w:rsidR="00854059" w:rsidRPr="007F3FC7" w:rsidRDefault="00854059" w:rsidP="00441FD0">
            <w:pPr>
              <w:jc w:val="center"/>
            </w:pPr>
            <w:r>
              <w:t>72 (2</w:t>
            </w:r>
            <w:r w:rsidRPr="007F3FC7">
              <w:t xml:space="preserve"> ЗЕТ)</w:t>
            </w:r>
          </w:p>
        </w:tc>
        <w:tc>
          <w:tcPr>
            <w:tcW w:w="1843" w:type="dxa"/>
          </w:tcPr>
          <w:p w:rsidR="00854059" w:rsidRPr="007F3FC7" w:rsidRDefault="00854059" w:rsidP="004229C1">
            <w:pPr>
              <w:jc w:val="center"/>
            </w:pPr>
            <w:r>
              <w:t>72 (2</w:t>
            </w:r>
            <w:r w:rsidRPr="007F3FC7">
              <w:t xml:space="preserve"> ЗЕТ)</w:t>
            </w:r>
          </w:p>
        </w:tc>
      </w:tr>
      <w:tr w:rsidR="00854059" w:rsidRPr="007F3FC7" w:rsidTr="004229C1">
        <w:tc>
          <w:tcPr>
            <w:tcW w:w="5778" w:type="dxa"/>
            <w:gridSpan w:val="2"/>
          </w:tcPr>
          <w:p w:rsidR="00854059" w:rsidRPr="007F3FC7" w:rsidRDefault="00854059" w:rsidP="00A25EAC">
            <w:pPr>
              <w:jc w:val="both"/>
            </w:pPr>
            <w:r w:rsidRPr="007F3FC7">
              <w:rPr>
                <w:b/>
              </w:rPr>
              <w:t>Контактнаяработас преподавателем</w:t>
            </w:r>
            <w:r w:rsidRPr="007F3FC7">
              <w:t xml:space="preserve"> (всего):</w:t>
            </w:r>
          </w:p>
        </w:tc>
        <w:tc>
          <w:tcPr>
            <w:tcW w:w="1843" w:type="dxa"/>
          </w:tcPr>
          <w:p w:rsidR="00854059" w:rsidRPr="007F3FC7" w:rsidRDefault="00854059" w:rsidP="00A25EAC">
            <w:pPr>
              <w:jc w:val="center"/>
              <w:rPr>
                <w:lang w:val="en-US"/>
              </w:rPr>
            </w:pPr>
            <w:r>
              <w:t>32</w:t>
            </w:r>
          </w:p>
        </w:tc>
        <w:tc>
          <w:tcPr>
            <w:tcW w:w="1843" w:type="dxa"/>
          </w:tcPr>
          <w:p w:rsidR="00854059" w:rsidRDefault="00C56E7F" w:rsidP="00A25EAC">
            <w:pPr>
              <w:jc w:val="center"/>
            </w:pPr>
            <w:r>
              <w:t>8</w:t>
            </w:r>
          </w:p>
        </w:tc>
      </w:tr>
      <w:tr w:rsidR="00854059" w:rsidRPr="007F3FC7" w:rsidTr="004229C1">
        <w:tc>
          <w:tcPr>
            <w:tcW w:w="250" w:type="dxa"/>
            <w:vMerge w:val="restart"/>
          </w:tcPr>
          <w:p w:rsidR="00854059" w:rsidRPr="007F3FC7" w:rsidRDefault="00854059" w:rsidP="00A25EAC">
            <w:pPr>
              <w:jc w:val="both"/>
            </w:pPr>
          </w:p>
        </w:tc>
        <w:tc>
          <w:tcPr>
            <w:tcW w:w="5528" w:type="dxa"/>
          </w:tcPr>
          <w:p w:rsidR="00854059" w:rsidRPr="007F3FC7" w:rsidRDefault="00854059" w:rsidP="00A25EAC">
            <w:pPr>
              <w:jc w:val="both"/>
            </w:pPr>
            <w:r w:rsidRPr="007F3FC7">
              <w:t>Лекции (ЛК)</w:t>
            </w:r>
          </w:p>
        </w:tc>
        <w:tc>
          <w:tcPr>
            <w:tcW w:w="1843" w:type="dxa"/>
          </w:tcPr>
          <w:p w:rsidR="00854059" w:rsidRPr="007F3FC7" w:rsidRDefault="00854059" w:rsidP="00A25EAC">
            <w:pPr>
              <w:jc w:val="center"/>
            </w:pPr>
            <w:r>
              <w:t>16</w:t>
            </w:r>
          </w:p>
        </w:tc>
        <w:tc>
          <w:tcPr>
            <w:tcW w:w="1843" w:type="dxa"/>
          </w:tcPr>
          <w:p w:rsidR="00854059" w:rsidRDefault="00C56E7F" w:rsidP="00A25EAC">
            <w:pPr>
              <w:jc w:val="center"/>
            </w:pPr>
            <w:r>
              <w:t>4</w:t>
            </w:r>
          </w:p>
        </w:tc>
      </w:tr>
      <w:tr w:rsidR="00854059" w:rsidRPr="007F3FC7" w:rsidTr="004229C1">
        <w:tc>
          <w:tcPr>
            <w:tcW w:w="250" w:type="dxa"/>
            <w:vMerge/>
          </w:tcPr>
          <w:p w:rsidR="00854059" w:rsidRPr="007F3FC7" w:rsidRDefault="00854059" w:rsidP="00A25EAC">
            <w:pPr>
              <w:jc w:val="both"/>
            </w:pPr>
          </w:p>
        </w:tc>
        <w:tc>
          <w:tcPr>
            <w:tcW w:w="5528" w:type="dxa"/>
          </w:tcPr>
          <w:p w:rsidR="00854059" w:rsidRPr="007F3FC7" w:rsidRDefault="00854059" w:rsidP="00A25EAC">
            <w:pPr>
              <w:jc w:val="both"/>
            </w:pPr>
            <w:r w:rsidRPr="007F3FC7">
              <w:t>Практические занятия (ПЗ)</w:t>
            </w:r>
          </w:p>
        </w:tc>
        <w:tc>
          <w:tcPr>
            <w:tcW w:w="1843" w:type="dxa"/>
          </w:tcPr>
          <w:p w:rsidR="00854059" w:rsidRPr="007F3FC7" w:rsidRDefault="00854059" w:rsidP="00A25EAC">
            <w:pPr>
              <w:jc w:val="center"/>
            </w:pPr>
            <w:r>
              <w:t>16</w:t>
            </w:r>
            <w:r w:rsidR="00E00698">
              <w:t>***</w:t>
            </w:r>
          </w:p>
        </w:tc>
        <w:tc>
          <w:tcPr>
            <w:tcW w:w="1843" w:type="dxa"/>
          </w:tcPr>
          <w:p w:rsidR="00854059" w:rsidRDefault="00C56E7F" w:rsidP="00A25EAC">
            <w:pPr>
              <w:jc w:val="center"/>
            </w:pPr>
            <w:r>
              <w:t>4</w:t>
            </w:r>
            <w:r w:rsidR="00E00698">
              <w:t>***</w:t>
            </w:r>
          </w:p>
        </w:tc>
      </w:tr>
      <w:tr w:rsidR="00854059" w:rsidRPr="007F3FC7" w:rsidTr="004229C1">
        <w:tc>
          <w:tcPr>
            <w:tcW w:w="250" w:type="dxa"/>
            <w:vMerge/>
          </w:tcPr>
          <w:p w:rsidR="00854059" w:rsidRPr="007F3FC7" w:rsidRDefault="00854059" w:rsidP="00A25EAC">
            <w:pPr>
              <w:jc w:val="both"/>
            </w:pPr>
          </w:p>
        </w:tc>
        <w:tc>
          <w:tcPr>
            <w:tcW w:w="5528" w:type="dxa"/>
          </w:tcPr>
          <w:p w:rsidR="00854059" w:rsidRPr="007F3FC7" w:rsidRDefault="00854059" w:rsidP="00A25EAC">
            <w:pPr>
              <w:jc w:val="both"/>
            </w:pPr>
            <w:r w:rsidRPr="007F3FC7">
              <w:t>Семинарские занятия (СЗ)</w:t>
            </w:r>
          </w:p>
        </w:tc>
        <w:tc>
          <w:tcPr>
            <w:tcW w:w="1843" w:type="dxa"/>
          </w:tcPr>
          <w:p w:rsidR="00854059" w:rsidRPr="007F3FC7" w:rsidRDefault="00854059" w:rsidP="00A25EAC">
            <w:pPr>
              <w:jc w:val="center"/>
            </w:pPr>
          </w:p>
        </w:tc>
        <w:tc>
          <w:tcPr>
            <w:tcW w:w="1843" w:type="dxa"/>
          </w:tcPr>
          <w:p w:rsidR="00854059" w:rsidRPr="007F3FC7" w:rsidRDefault="00854059" w:rsidP="00A25EAC">
            <w:pPr>
              <w:jc w:val="center"/>
            </w:pPr>
          </w:p>
        </w:tc>
      </w:tr>
      <w:tr w:rsidR="00854059" w:rsidRPr="007F3FC7" w:rsidTr="004229C1">
        <w:tc>
          <w:tcPr>
            <w:tcW w:w="250" w:type="dxa"/>
            <w:vMerge/>
          </w:tcPr>
          <w:p w:rsidR="00854059" w:rsidRPr="007F3FC7" w:rsidRDefault="00854059" w:rsidP="00A25EAC">
            <w:pPr>
              <w:jc w:val="both"/>
            </w:pPr>
          </w:p>
        </w:tc>
        <w:tc>
          <w:tcPr>
            <w:tcW w:w="5528" w:type="dxa"/>
          </w:tcPr>
          <w:p w:rsidR="00854059" w:rsidRPr="007F3FC7" w:rsidRDefault="00854059" w:rsidP="00A25EAC">
            <w:pPr>
              <w:jc w:val="both"/>
            </w:pPr>
            <w:r w:rsidRPr="007F3FC7">
              <w:t>Лабораторные работы (ЛР)</w:t>
            </w:r>
          </w:p>
        </w:tc>
        <w:tc>
          <w:tcPr>
            <w:tcW w:w="1843" w:type="dxa"/>
          </w:tcPr>
          <w:p w:rsidR="00854059" w:rsidRPr="007F3FC7" w:rsidRDefault="00854059" w:rsidP="00A25EAC">
            <w:pPr>
              <w:jc w:val="center"/>
            </w:pPr>
          </w:p>
        </w:tc>
        <w:tc>
          <w:tcPr>
            <w:tcW w:w="1843" w:type="dxa"/>
          </w:tcPr>
          <w:p w:rsidR="00854059" w:rsidRPr="007F3FC7" w:rsidRDefault="00854059" w:rsidP="00A25EAC">
            <w:pPr>
              <w:jc w:val="center"/>
            </w:pPr>
          </w:p>
        </w:tc>
      </w:tr>
      <w:tr w:rsidR="00854059" w:rsidRPr="007F3FC7" w:rsidTr="004229C1">
        <w:tc>
          <w:tcPr>
            <w:tcW w:w="250" w:type="dxa"/>
            <w:vMerge/>
          </w:tcPr>
          <w:p w:rsidR="00854059" w:rsidRPr="007F3FC7" w:rsidRDefault="00854059" w:rsidP="00A25EAC">
            <w:pPr>
              <w:jc w:val="both"/>
            </w:pPr>
          </w:p>
        </w:tc>
        <w:tc>
          <w:tcPr>
            <w:tcW w:w="5528" w:type="dxa"/>
          </w:tcPr>
          <w:p w:rsidR="00854059" w:rsidRPr="007F3FC7" w:rsidRDefault="00854059" w:rsidP="00A25EAC">
            <w:pPr>
              <w:jc w:val="both"/>
            </w:pPr>
            <w:r w:rsidRPr="007F3FC7">
              <w:t xml:space="preserve">Промежуточная аттестация: </w:t>
            </w:r>
            <w:r w:rsidRPr="00CD4147">
              <w:rPr>
                <w:u w:val="single"/>
              </w:rPr>
              <w:t xml:space="preserve">Зачет </w:t>
            </w:r>
            <w:r w:rsidRPr="00467823">
              <w:t xml:space="preserve">/ </w:t>
            </w:r>
            <w:r w:rsidRPr="00CD4147">
              <w:t>зачет с оценкой</w:t>
            </w:r>
            <w:r w:rsidRPr="007F3FC7">
              <w:t xml:space="preserve"> / </w:t>
            </w:r>
            <w:r w:rsidRPr="00765C68">
              <w:t xml:space="preserve">экзамен </w:t>
            </w:r>
            <w:r w:rsidRPr="007F3FC7">
              <w:t xml:space="preserve">/ </w:t>
            </w:r>
          </w:p>
        </w:tc>
        <w:tc>
          <w:tcPr>
            <w:tcW w:w="1843" w:type="dxa"/>
          </w:tcPr>
          <w:p w:rsidR="00854059" w:rsidRDefault="00854059" w:rsidP="00A25EAC">
            <w:pPr>
              <w:jc w:val="center"/>
            </w:pPr>
            <w:r>
              <w:t>За</w:t>
            </w:r>
          </w:p>
          <w:p w:rsidR="000746A6" w:rsidRPr="007F3FC7" w:rsidRDefault="000746A6" w:rsidP="00A25EAC">
            <w:pPr>
              <w:jc w:val="center"/>
            </w:pPr>
            <w:r>
              <w:t>2**</w:t>
            </w:r>
          </w:p>
        </w:tc>
        <w:tc>
          <w:tcPr>
            <w:tcW w:w="1843" w:type="dxa"/>
          </w:tcPr>
          <w:p w:rsidR="00C56E7F" w:rsidRDefault="00C56E7F" w:rsidP="00A25EAC">
            <w:pPr>
              <w:jc w:val="center"/>
            </w:pPr>
            <w:r>
              <w:t>За</w:t>
            </w:r>
          </w:p>
          <w:p w:rsidR="00854059" w:rsidRDefault="00C56E7F" w:rsidP="00A25EAC">
            <w:pPr>
              <w:jc w:val="center"/>
            </w:pPr>
            <w:r>
              <w:t>4</w:t>
            </w:r>
          </w:p>
        </w:tc>
      </w:tr>
      <w:tr w:rsidR="00854059" w:rsidRPr="007F3FC7" w:rsidTr="004229C1">
        <w:tc>
          <w:tcPr>
            <w:tcW w:w="5778" w:type="dxa"/>
            <w:gridSpan w:val="2"/>
          </w:tcPr>
          <w:p w:rsidR="00854059" w:rsidRPr="007F3FC7" w:rsidRDefault="00854059" w:rsidP="00A25EAC">
            <w:pPr>
              <w:jc w:val="both"/>
            </w:pPr>
            <w:r w:rsidRPr="007F3FC7">
              <w:rPr>
                <w:b/>
              </w:rPr>
              <w:t>Самостоятельная работа</w:t>
            </w:r>
            <w:r w:rsidRPr="007F3FC7">
              <w:t xml:space="preserve"> (СРС)</w:t>
            </w:r>
          </w:p>
        </w:tc>
        <w:tc>
          <w:tcPr>
            <w:tcW w:w="1843" w:type="dxa"/>
          </w:tcPr>
          <w:p w:rsidR="00854059" w:rsidRPr="007F3FC7" w:rsidRDefault="00854059" w:rsidP="00A25EAC">
            <w:pPr>
              <w:jc w:val="center"/>
            </w:pPr>
            <w:r>
              <w:t>40</w:t>
            </w:r>
          </w:p>
        </w:tc>
        <w:tc>
          <w:tcPr>
            <w:tcW w:w="1843" w:type="dxa"/>
          </w:tcPr>
          <w:p w:rsidR="00854059" w:rsidRDefault="00C56E7F" w:rsidP="00A25EAC">
            <w:pPr>
              <w:jc w:val="center"/>
            </w:pPr>
            <w:r>
              <w:t>60</w:t>
            </w:r>
          </w:p>
        </w:tc>
      </w:tr>
    </w:tbl>
    <w:p w:rsidR="000746A6" w:rsidRPr="0032333B" w:rsidRDefault="000746A6" w:rsidP="000746A6">
      <w:bookmarkStart w:id="1" w:name="OLE_LINK1"/>
      <w:bookmarkStart w:id="2" w:name="OLE_LINK2"/>
      <w:r w:rsidRPr="0032333B">
        <w:t>**включена в трудоемкость практических/семинарских/лабораторных занятий</w:t>
      </w:r>
      <w:bookmarkEnd w:id="1"/>
      <w:bookmarkEnd w:id="2"/>
    </w:p>
    <w:p w:rsidR="000C72FB" w:rsidRDefault="00E00698" w:rsidP="000C72FB">
      <w:pPr>
        <w:widowControl/>
        <w:autoSpaceDE/>
        <w:autoSpaceDN/>
        <w:adjustRightInd/>
      </w:pPr>
      <w:r w:rsidRPr="00E00698">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E00698">
        <w:t>.</w:t>
      </w:r>
      <w:proofErr w:type="gramEnd"/>
      <w:r w:rsidRPr="00E00698">
        <w:t xml:space="preserve"> (</w:t>
      </w:r>
      <w:proofErr w:type="gramStart"/>
      <w:r w:rsidRPr="00E00698">
        <w:t>п</w:t>
      </w:r>
      <w:proofErr w:type="gramEnd"/>
      <w:r w:rsidRPr="00E00698">
        <w:t>рактических занятий).</w:t>
      </w:r>
    </w:p>
    <w:p w:rsidR="000679A4" w:rsidRPr="00773DBC" w:rsidRDefault="000679A4" w:rsidP="000C72FB">
      <w:pPr>
        <w:widowControl/>
        <w:autoSpaceDE/>
        <w:autoSpaceDN/>
        <w:adjustRightInd/>
      </w:pPr>
    </w:p>
    <w:p w:rsidR="000C72FB" w:rsidRPr="000E685D" w:rsidRDefault="000E685D" w:rsidP="000D2795">
      <w:pPr>
        <w:pStyle w:val="a8"/>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8"/>
      </w:pPr>
    </w:p>
    <w:p w:rsidR="000C72FB" w:rsidRPr="000E685D" w:rsidRDefault="00E4258F" w:rsidP="000D2795">
      <w:pPr>
        <w:pStyle w:val="a8"/>
        <w:rPr>
          <w:i/>
        </w:rPr>
      </w:pPr>
      <w:r w:rsidRPr="000E685D">
        <w:rPr>
          <w:i/>
        </w:rPr>
        <w:t>4.1. </w:t>
      </w:r>
      <w:r w:rsidR="000C72FB" w:rsidRPr="000E685D">
        <w:rPr>
          <w:i/>
        </w:rPr>
        <w:t>Распределение часов по разделам/темам и видам работы</w:t>
      </w:r>
    </w:p>
    <w:p w:rsidR="000C72FB" w:rsidRDefault="000E685D" w:rsidP="000D2795">
      <w:pPr>
        <w:pStyle w:val="a8"/>
        <w:rPr>
          <w:i/>
        </w:rPr>
      </w:pPr>
      <w:r w:rsidRPr="000E685D">
        <w:rPr>
          <w:i/>
        </w:rPr>
        <w:lastRenderedPageBreak/>
        <w:t>4.1.1.</w:t>
      </w:r>
      <w:r w:rsidR="000C72FB" w:rsidRPr="000E685D">
        <w:rPr>
          <w:i/>
        </w:rPr>
        <w:t>Очная форма обучения</w:t>
      </w:r>
    </w:p>
    <w:tbl>
      <w:tblPr>
        <w:tblStyle w:val="a7"/>
        <w:tblW w:w="0" w:type="auto"/>
        <w:tblLayout w:type="fixed"/>
        <w:tblLook w:val="04A0" w:firstRow="1" w:lastRow="0" w:firstColumn="1" w:lastColumn="0" w:noHBand="0" w:noVBand="1"/>
      </w:tblPr>
      <w:tblGrid>
        <w:gridCol w:w="817"/>
        <w:gridCol w:w="4536"/>
        <w:gridCol w:w="709"/>
        <w:gridCol w:w="850"/>
        <w:gridCol w:w="709"/>
        <w:gridCol w:w="851"/>
        <w:gridCol w:w="1100"/>
      </w:tblGrid>
      <w:tr w:rsidR="005F41B3" w:rsidRPr="009815E6" w:rsidTr="0032330E">
        <w:tc>
          <w:tcPr>
            <w:tcW w:w="817" w:type="dxa"/>
            <w:vMerge w:val="restart"/>
          </w:tcPr>
          <w:p w:rsidR="005F41B3" w:rsidRPr="0032330E" w:rsidRDefault="005F41B3" w:rsidP="007B6120">
            <w:pPr>
              <w:jc w:val="center"/>
              <w:rPr>
                <w:b/>
                <w:sz w:val="22"/>
                <w:szCs w:val="22"/>
              </w:rPr>
            </w:pPr>
          </w:p>
          <w:p w:rsidR="005F41B3" w:rsidRPr="0032330E" w:rsidRDefault="005F41B3" w:rsidP="007B6120">
            <w:pPr>
              <w:jc w:val="center"/>
              <w:rPr>
                <w:b/>
                <w:sz w:val="22"/>
                <w:szCs w:val="22"/>
              </w:rPr>
            </w:pPr>
            <w:r w:rsidRPr="0032330E">
              <w:rPr>
                <w:b/>
                <w:sz w:val="22"/>
                <w:szCs w:val="22"/>
              </w:rPr>
              <w:t>№ п/п</w:t>
            </w:r>
          </w:p>
        </w:tc>
        <w:tc>
          <w:tcPr>
            <w:tcW w:w="4536" w:type="dxa"/>
            <w:vMerge w:val="restart"/>
          </w:tcPr>
          <w:p w:rsidR="005F41B3" w:rsidRPr="0032330E" w:rsidRDefault="005F41B3" w:rsidP="007B6120">
            <w:pPr>
              <w:jc w:val="center"/>
              <w:rPr>
                <w:b/>
                <w:sz w:val="22"/>
                <w:szCs w:val="22"/>
              </w:rPr>
            </w:pPr>
          </w:p>
          <w:p w:rsidR="005F41B3" w:rsidRPr="0032330E" w:rsidRDefault="005F41B3" w:rsidP="007B6120">
            <w:pPr>
              <w:jc w:val="center"/>
              <w:rPr>
                <w:b/>
                <w:sz w:val="22"/>
                <w:szCs w:val="22"/>
              </w:rPr>
            </w:pPr>
            <w:r w:rsidRPr="0032330E">
              <w:rPr>
                <w:b/>
                <w:sz w:val="22"/>
                <w:szCs w:val="22"/>
              </w:rPr>
              <w:t>Раздел/тема</w:t>
            </w:r>
          </w:p>
        </w:tc>
        <w:tc>
          <w:tcPr>
            <w:tcW w:w="709" w:type="dxa"/>
            <w:vMerge w:val="restart"/>
          </w:tcPr>
          <w:p w:rsidR="005F41B3" w:rsidRPr="0032330E" w:rsidRDefault="005F41B3" w:rsidP="007B6120">
            <w:pPr>
              <w:jc w:val="center"/>
              <w:rPr>
                <w:b/>
                <w:sz w:val="22"/>
                <w:szCs w:val="22"/>
              </w:rPr>
            </w:pPr>
          </w:p>
          <w:p w:rsidR="005F41B3" w:rsidRPr="0032330E" w:rsidRDefault="005F41B3" w:rsidP="0032330E">
            <w:pPr>
              <w:ind w:right="-108"/>
              <w:jc w:val="center"/>
              <w:rPr>
                <w:b/>
                <w:sz w:val="20"/>
                <w:szCs w:val="20"/>
              </w:rPr>
            </w:pPr>
            <w:r w:rsidRPr="0032330E">
              <w:rPr>
                <w:b/>
                <w:sz w:val="20"/>
                <w:szCs w:val="20"/>
              </w:rPr>
              <w:t>Всего час.</w:t>
            </w:r>
          </w:p>
        </w:tc>
        <w:tc>
          <w:tcPr>
            <w:tcW w:w="3510" w:type="dxa"/>
            <w:gridSpan w:val="4"/>
          </w:tcPr>
          <w:p w:rsidR="005F41B3" w:rsidRPr="0032330E" w:rsidRDefault="005F41B3" w:rsidP="007B6120">
            <w:pPr>
              <w:jc w:val="center"/>
              <w:rPr>
                <w:b/>
                <w:sz w:val="22"/>
                <w:szCs w:val="22"/>
              </w:rPr>
            </w:pPr>
            <w:r w:rsidRPr="0032330E">
              <w:rPr>
                <w:b/>
                <w:sz w:val="22"/>
                <w:szCs w:val="22"/>
              </w:rPr>
              <w:t>Виды учебной работы (в часах)</w:t>
            </w:r>
          </w:p>
        </w:tc>
      </w:tr>
      <w:tr w:rsidR="005F41B3" w:rsidRPr="009815E6" w:rsidTr="0032330E">
        <w:tc>
          <w:tcPr>
            <w:tcW w:w="817" w:type="dxa"/>
            <w:vMerge/>
          </w:tcPr>
          <w:p w:rsidR="005F41B3" w:rsidRPr="0032330E" w:rsidRDefault="005F41B3" w:rsidP="007B6120">
            <w:pPr>
              <w:jc w:val="center"/>
              <w:rPr>
                <w:b/>
                <w:sz w:val="22"/>
                <w:szCs w:val="22"/>
              </w:rPr>
            </w:pPr>
          </w:p>
        </w:tc>
        <w:tc>
          <w:tcPr>
            <w:tcW w:w="4536" w:type="dxa"/>
            <w:vMerge/>
          </w:tcPr>
          <w:p w:rsidR="005F41B3" w:rsidRPr="0032330E" w:rsidRDefault="005F41B3" w:rsidP="007B6120">
            <w:pPr>
              <w:jc w:val="center"/>
              <w:rPr>
                <w:b/>
                <w:sz w:val="22"/>
                <w:szCs w:val="22"/>
              </w:rPr>
            </w:pPr>
          </w:p>
        </w:tc>
        <w:tc>
          <w:tcPr>
            <w:tcW w:w="709" w:type="dxa"/>
            <w:vMerge/>
          </w:tcPr>
          <w:p w:rsidR="005F41B3" w:rsidRPr="0032330E" w:rsidRDefault="005F41B3" w:rsidP="007B6120">
            <w:pPr>
              <w:jc w:val="center"/>
              <w:rPr>
                <w:b/>
                <w:sz w:val="22"/>
                <w:szCs w:val="22"/>
              </w:rPr>
            </w:pPr>
          </w:p>
        </w:tc>
        <w:tc>
          <w:tcPr>
            <w:tcW w:w="2410" w:type="dxa"/>
            <w:gridSpan w:val="3"/>
          </w:tcPr>
          <w:p w:rsidR="005F41B3" w:rsidRPr="0032330E" w:rsidRDefault="005F41B3" w:rsidP="007B6120">
            <w:pPr>
              <w:jc w:val="center"/>
              <w:rPr>
                <w:b/>
                <w:sz w:val="22"/>
                <w:szCs w:val="22"/>
              </w:rPr>
            </w:pPr>
            <w:r w:rsidRPr="0032330E">
              <w:rPr>
                <w:b/>
                <w:sz w:val="22"/>
                <w:szCs w:val="22"/>
              </w:rPr>
              <w:t>Аудиторная работа</w:t>
            </w:r>
          </w:p>
        </w:tc>
        <w:tc>
          <w:tcPr>
            <w:tcW w:w="1100" w:type="dxa"/>
            <w:vMerge w:val="restart"/>
          </w:tcPr>
          <w:p w:rsidR="005F41B3" w:rsidRPr="0032330E" w:rsidRDefault="005F41B3" w:rsidP="007B6120">
            <w:pPr>
              <w:jc w:val="center"/>
              <w:rPr>
                <w:b/>
                <w:sz w:val="22"/>
                <w:szCs w:val="22"/>
              </w:rPr>
            </w:pPr>
            <w:r w:rsidRPr="0032330E">
              <w:rPr>
                <w:b/>
                <w:sz w:val="22"/>
                <w:szCs w:val="22"/>
              </w:rPr>
              <w:t>Самос</w:t>
            </w:r>
            <w:r w:rsidR="0032330E">
              <w:rPr>
                <w:b/>
                <w:sz w:val="22"/>
                <w:szCs w:val="22"/>
              </w:rPr>
              <w:t>-</w:t>
            </w:r>
            <w:r w:rsidRPr="0032330E">
              <w:rPr>
                <w:b/>
                <w:sz w:val="22"/>
                <w:szCs w:val="22"/>
              </w:rPr>
              <w:t>тояте</w:t>
            </w:r>
            <w:r w:rsidR="0032330E">
              <w:rPr>
                <w:b/>
                <w:sz w:val="22"/>
                <w:szCs w:val="22"/>
              </w:rPr>
              <w:t>-</w:t>
            </w:r>
            <w:r w:rsidRPr="0032330E">
              <w:rPr>
                <w:b/>
                <w:sz w:val="22"/>
                <w:szCs w:val="22"/>
              </w:rPr>
              <w:t>льная работа</w:t>
            </w:r>
          </w:p>
        </w:tc>
      </w:tr>
      <w:tr w:rsidR="005F41B3" w:rsidRPr="009815E6" w:rsidTr="0032330E">
        <w:tc>
          <w:tcPr>
            <w:tcW w:w="817" w:type="dxa"/>
            <w:vMerge/>
          </w:tcPr>
          <w:p w:rsidR="005F41B3" w:rsidRPr="0032330E" w:rsidRDefault="005F41B3" w:rsidP="007B6120">
            <w:pPr>
              <w:jc w:val="both"/>
              <w:rPr>
                <w:sz w:val="22"/>
                <w:szCs w:val="22"/>
              </w:rPr>
            </w:pPr>
          </w:p>
        </w:tc>
        <w:tc>
          <w:tcPr>
            <w:tcW w:w="4536" w:type="dxa"/>
            <w:vMerge/>
          </w:tcPr>
          <w:p w:rsidR="005F41B3" w:rsidRPr="0032330E" w:rsidRDefault="005F41B3" w:rsidP="007B6120">
            <w:pPr>
              <w:jc w:val="both"/>
              <w:rPr>
                <w:sz w:val="22"/>
                <w:szCs w:val="22"/>
              </w:rPr>
            </w:pPr>
          </w:p>
        </w:tc>
        <w:tc>
          <w:tcPr>
            <w:tcW w:w="709" w:type="dxa"/>
            <w:vMerge/>
          </w:tcPr>
          <w:p w:rsidR="005F41B3" w:rsidRPr="0032330E" w:rsidRDefault="005F41B3" w:rsidP="007B6120">
            <w:pPr>
              <w:jc w:val="both"/>
              <w:rPr>
                <w:sz w:val="22"/>
                <w:szCs w:val="22"/>
              </w:rPr>
            </w:pPr>
          </w:p>
        </w:tc>
        <w:tc>
          <w:tcPr>
            <w:tcW w:w="850" w:type="dxa"/>
          </w:tcPr>
          <w:p w:rsidR="005F41B3" w:rsidRPr="0032330E" w:rsidRDefault="005F41B3" w:rsidP="007B6120">
            <w:pPr>
              <w:jc w:val="center"/>
              <w:rPr>
                <w:b/>
                <w:sz w:val="22"/>
                <w:szCs w:val="22"/>
              </w:rPr>
            </w:pPr>
            <w:r w:rsidRPr="0032330E">
              <w:rPr>
                <w:b/>
                <w:sz w:val="22"/>
                <w:szCs w:val="22"/>
              </w:rPr>
              <w:t>ЛК</w:t>
            </w:r>
          </w:p>
        </w:tc>
        <w:tc>
          <w:tcPr>
            <w:tcW w:w="709" w:type="dxa"/>
          </w:tcPr>
          <w:p w:rsidR="005F41B3" w:rsidRPr="0032330E" w:rsidRDefault="005F41B3" w:rsidP="007B6120">
            <w:pPr>
              <w:jc w:val="center"/>
              <w:rPr>
                <w:b/>
                <w:sz w:val="22"/>
                <w:szCs w:val="22"/>
              </w:rPr>
            </w:pPr>
            <w:r w:rsidRPr="0032330E">
              <w:rPr>
                <w:b/>
                <w:sz w:val="22"/>
                <w:szCs w:val="22"/>
              </w:rPr>
              <w:t>ПР\Лаб</w:t>
            </w:r>
          </w:p>
        </w:tc>
        <w:tc>
          <w:tcPr>
            <w:tcW w:w="851" w:type="dxa"/>
          </w:tcPr>
          <w:p w:rsidR="005F41B3" w:rsidRPr="0032330E" w:rsidRDefault="005F41B3" w:rsidP="007B6120">
            <w:pPr>
              <w:jc w:val="center"/>
              <w:rPr>
                <w:b/>
                <w:sz w:val="22"/>
                <w:szCs w:val="22"/>
              </w:rPr>
            </w:pPr>
            <w:r w:rsidRPr="0032330E">
              <w:rPr>
                <w:b/>
                <w:sz w:val="22"/>
                <w:szCs w:val="22"/>
              </w:rPr>
              <w:t>СЕМ</w:t>
            </w:r>
          </w:p>
        </w:tc>
        <w:tc>
          <w:tcPr>
            <w:tcW w:w="1100" w:type="dxa"/>
            <w:vMerge/>
          </w:tcPr>
          <w:p w:rsidR="005F41B3" w:rsidRPr="009815E6" w:rsidRDefault="005F41B3" w:rsidP="007B6120">
            <w:pPr>
              <w:jc w:val="both"/>
            </w:pPr>
          </w:p>
        </w:tc>
      </w:tr>
      <w:tr w:rsidR="00794333" w:rsidRPr="0032330E" w:rsidTr="0032330E">
        <w:tc>
          <w:tcPr>
            <w:tcW w:w="817" w:type="dxa"/>
          </w:tcPr>
          <w:p w:rsidR="00794333" w:rsidRPr="0032330E" w:rsidRDefault="00794333" w:rsidP="005F41B3">
            <w:pPr>
              <w:pStyle w:val="a8"/>
              <w:numPr>
                <w:ilvl w:val="0"/>
                <w:numId w:val="3"/>
              </w:numPr>
              <w:ind w:left="644"/>
              <w:rPr>
                <w:sz w:val="23"/>
                <w:szCs w:val="23"/>
              </w:rPr>
            </w:pPr>
          </w:p>
        </w:tc>
        <w:tc>
          <w:tcPr>
            <w:tcW w:w="4536" w:type="dxa"/>
          </w:tcPr>
          <w:p w:rsidR="00794333" w:rsidRPr="0032330E" w:rsidRDefault="00794333" w:rsidP="004229C1">
            <w:pPr>
              <w:pStyle w:val="11"/>
              <w:spacing w:after="0" w:line="240" w:lineRule="auto"/>
              <w:ind w:left="0"/>
              <w:rPr>
                <w:rFonts w:ascii="Times New Roman" w:hAnsi="Times New Roman"/>
                <w:spacing w:val="2"/>
                <w:sz w:val="23"/>
                <w:szCs w:val="23"/>
              </w:rPr>
            </w:pPr>
            <w:r w:rsidRPr="0032330E">
              <w:rPr>
                <w:rFonts w:ascii="Times New Roman" w:hAnsi="Times New Roman"/>
                <w:sz w:val="23"/>
                <w:szCs w:val="23"/>
              </w:rPr>
              <w:t>Информационные системы управления эффективностью бизнеса (</w:t>
            </w:r>
            <w:r w:rsidRPr="0032330E">
              <w:rPr>
                <w:rFonts w:ascii="Times New Roman" w:hAnsi="Times New Roman"/>
                <w:sz w:val="23"/>
                <w:szCs w:val="23"/>
                <w:lang w:val="en-US"/>
              </w:rPr>
              <w:t>CPM</w:t>
            </w:r>
            <w:r w:rsidRPr="0032330E">
              <w:rPr>
                <w:rFonts w:ascii="Times New Roman" w:hAnsi="Times New Roman"/>
                <w:sz w:val="23"/>
                <w:szCs w:val="23"/>
              </w:rPr>
              <w:t>)</w:t>
            </w:r>
          </w:p>
        </w:tc>
        <w:tc>
          <w:tcPr>
            <w:tcW w:w="709" w:type="dxa"/>
          </w:tcPr>
          <w:p w:rsidR="00794333" w:rsidRPr="0032330E" w:rsidRDefault="00794333" w:rsidP="007B6120">
            <w:pPr>
              <w:jc w:val="center"/>
              <w:rPr>
                <w:sz w:val="23"/>
                <w:szCs w:val="23"/>
              </w:rPr>
            </w:pPr>
            <w:r w:rsidRPr="0032330E">
              <w:rPr>
                <w:sz w:val="23"/>
                <w:szCs w:val="23"/>
              </w:rPr>
              <w:t>9</w:t>
            </w:r>
          </w:p>
        </w:tc>
        <w:tc>
          <w:tcPr>
            <w:tcW w:w="850" w:type="dxa"/>
          </w:tcPr>
          <w:p w:rsidR="00794333" w:rsidRPr="0032330E" w:rsidRDefault="00794333" w:rsidP="007B6120">
            <w:pPr>
              <w:jc w:val="center"/>
              <w:rPr>
                <w:sz w:val="23"/>
                <w:szCs w:val="23"/>
              </w:rPr>
            </w:pPr>
            <w:r w:rsidRPr="0032330E">
              <w:rPr>
                <w:sz w:val="23"/>
                <w:szCs w:val="23"/>
              </w:rPr>
              <w:t>2</w:t>
            </w:r>
            <w:r w:rsidR="00854059" w:rsidRPr="0032330E">
              <w:rPr>
                <w:sz w:val="23"/>
                <w:szCs w:val="23"/>
              </w:rPr>
              <w:t>(1*)</w:t>
            </w:r>
          </w:p>
        </w:tc>
        <w:tc>
          <w:tcPr>
            <w:tcW w:w="709" w:type="dxa"/>
          </w:tcPr>
          <w:p w:rsidR="00794333" w:rsidRPr="0032330E" w:rsidRDefault="00794333" w:rsidP="007B6120">
            <w:pPr>
              <w:jc w:val="center"/>
              <w:rPr>
                <w:sz w:val="23"/>
                <w:szCs w:val="23"/>
              </w:rPr>
            </w:pPr>
          </w:p>
        </w:tc>
        <w:tc>
          <w:tcPr>
            <w:tcW w:w="851" w:type="dxa"/>
          </w:tcPr>
          <w:p w:rsidR="00794333" w:rsidRPr="0032330E" w:rsidRDefault="00794333" w:rsidP="007B6120">
            <w:pPr>
              <w:jc w:val="center"/>
              <w:rPr>
                <w:sz w:val="23"/>
                <w:szCs w:val="23"/>
              </w:rPr>
            </w:pPr>
            <w:r w:rsidRPr="0032330E">
              <w:rPr>
                <w:sz w:val="23"/>
                <w:szCs w:val="23"/>
              </w:rPr>
              <w:t>2</w:t>
            </w:r>
          </w:p>
        </w:tc>
        <w:tc>
          <w:tcPr>
            <w:tcW w:w="1100" w:type="dxa"/>
          </w:tcPr>
          <w:p w:rsidR="00794333" w:rsidRPr="0032330E" w:rsidRDefault="00794333" w:rsidP="007B6120">
            <w:pPr>
              <w:jc w:val="center"/>
              <w:rPr>
                <w:sz w:val="23"/>
                <w:szCs w:val="23"/>
              </w:rPr>
            </w:pPr>
            <w:r w:rsidRPr="0032330E">
              <w:rPr>
                <w:sz w:val="23"/>
                <w:szCs w:val="23"/>
              </w:rPr>
              <w:t>5</w:t>
            </w:r>
          </w:p>
        </w:tc>
      </w:tr>
      <w:tr w:rsidR="00794333" w:rsidRPr="0032330E" w:rsidTr="0032330E">
        <w:tc>
          <w:tcPr>
            <w:tcW w:w="817" w:type="dxa"/>
          </w:tcPr>
          <w:p w:rsidR="00794333" w:rsidRPr="0032330E" w:rsidRDefault="00794333" w:rsidP="005F41B3">
            <w:pPr>
              <w:pStyle w:val="a8"/>
              <w:numPr>
                <w:ilvl w:val="0"/>
                <w:numId w:val="3"/>
              </w:numPr>
              <w:ind w:left="644"/>
              <w:rPr>
                <w:sz w:val="23"/>
                <w:szCs w:val="23"/>
              </w:rPr>
            </w:pPr>
          </w:p>
        </w:tc>
        <w:tc>
          <w:tcPr>
            <w:tcW w:w="4536" w:type="dxa"/>
          </w:tcPr>
          <w:p w:rsidR="00794333" w:rsidRPr="0032330E" w:rsidRDefault="00794333" w:rsidP="004229C1">
            <w:pPr>
              <w:jc w:val="both"/>
              <w:rPr>
                <w:sz w:val="23"/>
                <w:szCs w:val="23"/>
              </w:rPr>
            </w:pPr>
            <w:r w:rsidRPr="0032330E">
              <w:rPr>
                <w:sz w:val="23"/>
                <w:szCs w:val="23"/>
              </w:rPr>
              <w:t>Системы,реализующиестратегическоецелевоеуправлениекомпанией</w:t>
            </w:r>
          </w:p>
        </w:tc>
        <w:tc>
          <w:tcPr>
            <w:tcW w:w="709" w:type="dxa"/>
          </w:tcPr>
          <w:p w:rsidR="00794333" w:rsidRPr="0032330E" w:rsidRDefault="00794333" w:rsidP="007B6120">
            <w:pPr>
              <w:jc w:val="center"/>
              <w:rPr>
                <w:sz w:val="23"/>
                <w:szCs w:val="23"/>
              </w:rPr>
            </w:pPr>
            <w:r w:rsidRPr="0032330E">
              <w:rPr>
                <w:sz w:val="23"/>
                <w:szCs w:val="23"/>
              </w:rPr>
              <w:t>9</w:t>
            </w:r>
          </w:p>
        </w:tc>
        <w:tc>
          <w:tcPr>
            <w:tcW w:w="850" w:type="dxa"/>
          </w:tcPr>
          <w:p w:rsidR="00794333" w:rsidRPr="0032330E" w:rsidRDefault="00794333" w:rsidP="007B6120">
            <w:pPr>
              <w:jc w:val="center"/>
              <w:rPr>
                <w:sz w:val="23"/>
                <w:szCs w:val="23"/>
              </w:rPr>
            </w:pPr>
            <w:r w:rsidRPr="0032330E">
              <w:rPr>
                <w:sz w:val="23"/>
                <w:szCs w:val="23"/>
              </w:rPr>
              <w:t>2</w:t>
            </w:r>
            <w:r w:rsidR="00854059" w:rsidRPr="0032330E">
              <w:rPr>
                <w:sz w:val="23"/>
                <w:szCs w:val="23"/>
              </w:rPr>
              <w:t>(1*)</w:t>
            </w:r>
          </w:p>
        </w:tc>
        <w:tc>
          <w:tcPr>
            <w:tcW w:w="709" w:type="dxa"/>
          </w:tcPr>
          <w:p w:rsidR="00794333" w:rsidRPr="0032330E" w:rsidRDefault="00794333" w:rsidP="007B6120">
            <w:pPr>
              <w:jc w:val="center"/>
              <w:rPr>
                <w:sz w:val="23"/>
                <w:szCs w:val="23"/>
              </w:rPr>
            </w:pPr>
          </w:p>
        </w:tc>
        <w:tc>
          <w:tcPr>
            <w:tcW w:w="851" w:type="dxa"/>
          </w:tcPr>
          <w:p w:rsidR="00794333" w:rsidRPr="0032330E" w:rsidRDefault="00794333" w:rsidP="007B6120">
            <w:pPr>
              <w:jc w:val="center"/>
              <w:rPr>
                <w:sz w:val="23"/>
                <w:szCs w:val="23"/>
              </w:rPr>
            </w:pPr>
            <w:r w:rsidRPr="0032330E">
              <w:rPr>
                <w:sz w:val="23"/>
                <w:szCs w:val="23"/>
              </w:rPr>
              <w:t>2</w:t>
            </w:r>
          </w:p>
        </w:tc>
        <w:tc>
          <w:tcPr>
            <w:tcW w:w="1100" w:type="dxa"/>
          </w:tcPr>
          <w:p w:rsidR="00794333" w:rsidRPr="0032330E" w:rsidRDefault="00794333" w:rsidP="007B6120">
            <w:pPr>
              <w:jc w:val="center"/>
              <w:rPr>
                <w:sz w:val="23"/>
                <w:szCs w:val="23"/>
              </w:rPr>
            </w:pPr>
            <w:r w:rsidRPr="0032330E">
              <w:rPr>
                <w:sz w:val="23"/>
                <w:szCs w:val="23"/>
              </w:rPr>
              <w:t>5</w:t>
            </w:r>
          </w:p>
        </w:tc>
      </w:tr>
      <w:tr w:rsidR="00794333" w:rsidRPr="0032330E" w:rsidTr="0032330E">
        <w:tc>
          <w:tcPr>
            <w:tcW w:w="817" w:type="dxa"/>
          </w:tcPr>
          <w:p w:rsidR="00794333" w:rsidRPr="0032330E" w:rsidRDefault="00794333" w:rsidP="005F41B3">
            <w:pPr>
              <w:pStyle w:val="a8"/>
              <w:numPr>
                <w:ilvl w:val="0"/>
                <w:numId w:val="3"/>
              </w:numPr>
              <w:ind w:left="644"/>
              <w:rPr>
                <w:sz w:val="23"/>
                <w:szCs w:val="23"/>
              </w:rPr>
            </w:pPr>
          </w:p>
        </w:tc>
        <w:tc>
          <w:tcPr>
            <w:tcW w:w="4536" w:type="dxa"/>
          </w:tcPr>
          <w:p w:rsidR="00794333" w:rsidRPr="0032330E" w:rsidRDefault="00794333" w:rsidP="004229C1">
            <w:pPr>
              <w:jc w:val="both"/>
              <w:rPr>
                <w:sz w:val="23"/>
                <w:szCs w:val="23"/>
              </w:rPr>
            </w:pPr>
            <w:r w:rsidRPr="0032330E">
              <w:rPr>
                <w:sz w:val="23"/>
                <w:szCs w:val="23"/>
              </w:rPr>
              <w:t>Автоматизация процессов планирования и бюджетирования</w:t>
            </w:r>
          </w:p>
        </w:tc>
        <w:tc>
          <w:tcPr>
            <w:tcW w:w="709" w:type="dxa"/>
          </w:tcPr>
          <w:p w:rsidR="00794333" w:rsidRPr="0032330E" w:rsidRDefault="00794333" w:rsidP="007B6120">
            <w:pPr>
              <w:jc w:val="center"/>
              <w:rPr>
                <w:sz w:val="23"/>
                <w:szCs w:val="23"/>
              </w:rPr>
            </w:pPr>
            <w:r w:rsidRPr="0032330E">
              <w:rPr>
                <w:sz w:val="23"/>
                <w:szCs w:val="23"/>
              </w:rPr>
              <w:t>9</w:t>
            </w:r>
          </w:p>
        </w:tc>
        <w:tc>
          <w:tcPr>
            <w:tcW w:w="850" w:type="dxa"/>
          </w:tcPr>
          <w:p w:rsidR="00794333" w:rsidRPr="0032330E" w:rsidRDefault="00794333" w:rsidP="007B6120">
            <w:pPr>
              <w:jc w:val="center"/>
              <w:rPr>
                <w:sz w:val="23"/>
                <w:szCs w:val="23"/>
              </w:rPr>
            </w:pPr>
            <w:r w:rsidRPr="0032330E">
              <w:rPr>
                <w:sz w:val="23"/>
                <w:szCs w:val="23"/>
              </w:rPr>
              <w:t>2</w:t>
            </w:r>
            <w:r w:rsidR="00854059" w:rsidRPr="0032330E">
              <w:rPr>
                <w:sz w:val="23"/>
                <w:szCs w:val="23"/>
              </w:rPr>
              <w:t>(1*)</w:t>
            </w:r>
          </w:p>
        </w:tc>
        <w:tc>
          <w:tcPr>
            <w:tcW w:w="709" w:type="dxa"/>
          </w:tcPr>
          <w:p w:rsidR="00794333" w:rsidRPr="0032330E" w:rsidRDefault="00794333" w:rsidP="007B6120">
            <w:pPr>
              <w:jc w:val="center"/>
              <w:rPr>
                <w:sz w:val="23"/>
                <w:szCs w:val="23"/>
              </w:rPr>
            </w:pPr>
          </w:p>
        </w:tc>
        <w:tc>
          <w:tcPr>
            <w:tcW w:w="851" w:type="dxa"/>
          </w:tcPr>
          <w:p w:rsidR="00794333" w:rsidRPr="0032330E" w:rsidRDefault="00794333" w:rsidP="007B6120">
            <w:pPr>
              <w:jc w:val="center"/>
              <w:rPr>
                <w:sz w:val="23"/>
                <w:szCs w:val="23"/>
              </w:rPr>
            </w:pPr>
            <w:r w:rsidRPr="0032330E">
              <w:rPr>
                <w:sz w:val="23"/>
                <w:szCs w:val="23"/>
              </w:rPr>
              <w:t>2</w:t>
            </w:r>
          </w:p>
        </w:tc>
        <w:tc>
          <w:tcPr>
            <w:tcW w:w="1100" w:type="dxa"/>
          </w:tcPr>
          <w:p w:rsidR="00794333" w:rsidRPr="0032330E" w:rsidRDefault="00794333" w:rsidP="007B6120">
            <w:pPr>
              <w:jc w:val="center"/>
              <w:rPr>
                <w:sz w:val="23"/>
                <w:szCs w:val="23"/>
              </w:rPr>
            </w:pPr>
            <w:r w:rsidRPr="0032330E">
              <w:rPr>
                <w:sz w:val="23"/>
                <w:szCs w:val="23"/>
              </w:rPr>
              <w:t>5</w:t>
            </w:r>
          </w:p>
        </w:tc>
      </w:tr>
      <w:tr w:rsidR="00794333" w:rsidRPr="0032330E" w:rsidTr="0032330E">
        <w:tc>
          <w:tcPr>
            <w:tcW w:w="817" w:type="dxa"/>
          </w:tcPr>
          <w:p w:rsidR="00794333" w:rsidRPr="0032330E" w:rsidRDefault="00794333" w:rsidP="005F41B3">
            <w:pPr>
              <w:pStyle w:val="a8"/>
              <w:numPr>
                <w:ilvl w:val="0"/>
                <w:numId w:val="3"/>
              </w:numPr>
              <w:ind w:left="644"/>
              <w:rPr>
                <w:sz w:val="23"/>
                <w:szCs w:val="23"/>
              </w:rPr>
            </w:pPr>
          </w:p>
        </w:tc>
        <w:tc>
          <w:tcPr>
            <w:tcW w:w="4536" w:type="dxa"/>
          </w:tcPr>
          <w:p w:rsidR="00794333" w:rsidRPr="0032330E" w:rsidRDefault="00794333" w:rsidP="004229C1">
            <w:pPr>
              <w:jc w:val="both"/>
              <w:rPr>
                <w:sz w:val="23"/>
                <w:szCs w:val="23"/>
              </w:rPr>
            </w:pPr>
            <w:r w:rsidRPr="0032330E">
              <w:rPr>
                <w:sz w:val="23"/>
                <w:szCs w:val="23"/>
              </w:rPr>
              <w:t>Автоматизация процессов финансовой консолидации</w:t>
            </w:r>
          </w:p>
        </w:tc>
        <w:tc>
          <w:tcPr>
            <w:tcW w:w="709" w:type="dxa"/>
          </w:tcPr>
          <w:p w:rsidR="00794333" w:rsidRPr="0032330E" w:rsidRDefault="00794333" w:rsidP="007B6120">
            <w:pPr>
              <w:jc w:val="center"/>
              <w:rPr>
                <w:sz w:val="23"/>
                <w:szCs w:val="23"/>
              </w:rPr>
            </w:pPr>
            <w:r w:rsidRPr="0032330E">
              <w:rPr>
                <w:sz w:val="23"/>
                <w:szCs w:val="23"/>
              </w:rPr>
              <w:t>9</w:t>
            </w:r>
          </w:p>
        </w:tc>
        <w:tc>
          <w:tcPr>
            <w:tcW w:w="850" w:type="dxa"/>
          </w:tcPr>
          <w:p w:rsidR="00794333" w:rsidRPr="0032330E" w:rsidRDefault="00794333" w:rsidP="007B6120">
            <w:pPr>
              <w:jc w:val="center"/>
              <w:rPr>
                <w:sz w:val="23"/>
                <w:szCs w:val="23"/>
              </w:rPr>
            </w:pPr>
            <w:r w:rsidRPr="0032330E">
              <w:rPr>
                <w:sz w:val="23"/>
                <w:szCs w:val="23"/>
              </w:rPr>
              <w:t>2</w:t>
            </w:r>
            <w:r w:rsidR="00854059" w:rsidRPr="0032330E">
              <w:rPr>
                <w:sz w:val="23"/>
                <w:szCs w:val="23"/>
              </w:rPr>
              <w:t>(1*)</w:t>
            </w:r>
          </w:p>
        </w:tc>
        <w:tc>
          <w:tcPr>
            <w:tcW w:w="709" w:type="dxa"/>
          </w:tcPr>
          <w:p w:rsidR="00794333" w:rsidRPr="0032330E" w:rsidRDefault="00794333" w:rsidP="007B6120">
            <w:pPr>
              <w:jc w:val="center"/>
              <w:rPr>
                <w:sz w:val="23"/>
                <w:szCs w:val="23"/>
              </w:rPr>
            </w:pPr>
          </w:p>
        </w:tc>
        <w:tc>
          <w:tcPr>
            <w:tcW w:w="851" w:type="dxa"/>
          </w:tcPr>
          <w:p w:rsidR="00794333" w:rsidRPr="0032330E" w:rsidRDefault="00794333" w:rsidP="007B6120">
            <w:pPr>
              <w:jc w:val="center"/>
              <w:rPr>
                <w:sz w:val="23"/>
                <w:szCs w:val="23"/>
              </w:rPr>
            </w:pPr>
            <w:r w:rsidRPr="0032330E">
              <w:rPr>
                <w:sz w:val="23"/>
                <w:szCs w:val="23"/>
              </w:rPr>
              <w:t>2</w:t>
            </w:r>
          </w:p>
        </w:tc>
        <w:tc>
          <w:tcPr>
            <w:tcW w:w="1100" w:type="dxa"/>
          </w:tcPr>
          <w:p w:rsidR="00794333" w:rsidRPr="0032330E" w:rsidRDefault="00794333" w:rsidP="007B6120">
            <w:pPr>
              <w:jc w:val="center"/>
              <w:rPr>
                <w:sz w:val="23"/>
                <w:szCs w:val="23"/>
              </w:rPr>
            </w:pPr>
            <w:r w:rsidRPr="0032330E">
              <w:rPr>
                <w:sz w:val="23"/>
                <w:szCs w:val="23"/>
              </w:rPr>
              <w:t>5</w:t>
            </w:r>
          </w:p>
        </w:tc>
      </w:tr>
      <w:tr w:rsidR="00794333" w:rsidRPr="0032330E" w:rsidTr="0032330E">
        <w:tc>
          <w:tcPr>
            <w:tcW w:w="817" w:type="dxa"/>
          </w:tcPr>
          <w:p w:rsidR="00794333" w:rsidRPr="0032330E" w:rsidRDefault="00794333" w:rsidP="005F41B3">
            <w:pPr>
              <w:pStyle w:val="a8"/>
              <w:numPr>
                <w:ilvl w:val="0"/>
                <w:numId w:val="3"/>
              </w:numPr>
              <w:ind w:left="644"/>
              <w:rPr>
                <w:sz w:val="23"/>
                <w:szCs w:val="23"/>
              </w:rPr>
            </w:pPr>
          </w:p>
        </w:tc>
        <w:tc>
          <w:tcPr>
            <w:tcW w:w="4536" w:type="dxa"/>
          </w:tcPr>
          <w:p w:rsidR="00794333" w:rsidRPr="0032330E" w:rsidRDefault="00794333" w:rsidP="004229C1">
            <w:pPr>
              <w:rPr>
                <w:sz w:val="23"/>
                <w:szCs w:val="23"/>
              </w:rPr>
            </w:pPr>
            <w:r w:rsidRPr="0032330E">
              <w:rPr>
                <w:sz w:val="23"/>
                <w:szCs w:val="23"/>
              </w:rPr>
              <w:t xml:space="preserve">Системы бизнес- интеллекта </w:t>
            </w:r>
            <w:r w:rsidRPr="0032330E">
              <w:rPr>
                <w:sz w:val="23"/>
                <w:szCs w:val="23"/>
                <w:lang w:val="en-US" w:eastAsia="en-US"/>
              </w:rPr>
              <w:t>(BI)</w:t>
            </w:r>
          </w:p>
        </w:tc>
        <w:tc>
          <w:tcPr>
            <w:tcW w:w="709" w:type="dxa"/>
          </w:tcPr>
          <w:p w:rsidR="00794333" w:rsidRPr="0032330E" w:rsidRDefault="00794333" w:rsidP="007B6120">
            <w:pPr>
              <w:jc w:val="center"/>
              <w:rPr>
                <w:sz w:val="23"/>
                <w:szCs w:val="23"/>
              </w:rPr>
            </w:pPr>
            <w:r w:rsidRPr="0032330E">
              <w:rPr>
                <w:sz w:val="23"/>
                <w:szCs w:val="23"/>
              </w:rPr>
              <w:t>9</w:t>
            </w:r>
          </w:p>
        </w:tc>
        <w:tc>
          <w:tcPr>
            <w:tcW w:w="850" w:type="dxa"/>
          </w:tcPr>
          <w:p w:rsidR="00794333" w:rsidRPr="0032330E" w:rsidRDefault="00794333" w:rsidP="007B6120">
            <w:pPr>
              <w:jc w:val="center"/>
              <w:rPr>
                <w:sz w:val="23"/>
                <w:szCs w:val="23"/>
              </w:rPr>
            </w:pPr>
            <w:r w:rsidRPr="0032330E">
              <w:rPr>
                <w:sz w:val="23"/>
                <w:szCs w:val="23"/>
              </w:rPr>
              <w:t>2</w:t>
            </w:r>
            <w:r w:rsidR="00854059" w:rsidRPr="0032330E">
              <w:rPr>
                <w:sz w:val="23"/>
                <w:szCs w:val="23"/>
              </w:rPr>
              <w:t>(1*)</w:t>
            </w:r>
          </w:p>
        </w:tc>
        <w:tc>
          <w:tcPr>
            <w:tcW w:w="709" w:type="dxa"/>
          </w:tcPr>
          <w:p w:rsidR="00794333" w:rsidRPr="0032330E" w:rsidRDefault="00794333" w:rsidP="007B6120">
            <w:pPr>
              <w:jc w:val="center"/>
              <w:rPr>
                <w:sz w:val="23"/>
                <w:szCs w:val="23"/>
              </w:rPr>
            </w:pPr>
          </w:p>
        </w:tc>
        <w:tc>
          <w:tcPr>
            <w:tcW w:w="851" w:type="dxa"/>
          </w:tcPr>
          <w:p w:rsidR="00794333" w:rsidRPr="0032330E" w:rsidRDefault="00794333" w:rsidP="007B6120">
            <w:pPr>
              <w:jc w:val="center"/>
              <w:rPr>
                <w:sz w:val="23"/>
                <w:szCs w:val="23"/>
              </w:rPr>
            </w:pPr>
            <w:r w:rsidRPr="0032330E">
              <w:rPr>
                <w:sz w:val="23"/>
                <w:szCs w:val="23"/>
              </w:rPr>
              <w:t>2</w:t>
            </w:r>
          </w:p>
        </w:tc>
        <w:tc>
          <w:tcPr>
            <w:tcW w:w="1100" w:type="dxa"/>
          </w:tcPr>
          <w:p w:rsidR="00794333" w:rsidRPr="0032330E" w:rsidRDefault="00794333" w:rsidP="007B6120">
            <w:pPr>
              <w:jc w:val="center"/>
              <w:rPr>
                <w:sz w:val="23"/>
                <w:szCs w:val="23"/>
              </w:rPr>
            </w:pPr>
            <w:r w:rsidRPr="0032330E">
              <w:rPr>
                <w:sz w:val="23"/>
                <w:szCs w:val="23"/>
              </w:rPr>
              <w:t>5</w:t>
            </w:r>
          </w:p>
        </w:tc>
      </w:tr>
      <w:tr w:rsidR="00794333" w:rsidRPr="0032330E" w:rsidTr="0032330E">
        <w:tc>
          <w:tcPr>
            <w:tcW w:w="817" w:type="dxa"/>
          </w:tcPr>
          <w:p w:rsidR="00794333" w:rsidRPr="0032330E" w:rsidRDefault="00794333" w:rsidP="005F41B3">
            <w:pPr>
              <w:pStyle w:val="a8"/>
              <w:numPr>
                <w:ilvl w:val="0"/>
                <w:numId w:val="3"/>
              </w:numPr>
              <w:ind w:left="644"/>
              <w:rPr>
                <w:sz w:val="23"/>
                <w:szCs w:val="23"/>
              </w:rPr>
            </w:pPr>
          </w:p>
        </w:tc>
        <w:tc>
          <w:tcPr>
            <w:tcW w:w="4536" w:type="dxa"/>
          </w:tcPr>
          <w:p w:rsidR="00794333" w:rsidRPr="0032330E" w:rsidRDefault="00794333" w:rsidP="004229C1">
            <w:pPr>
              <w:rPr>
                <w:sz w:val="23"/>
                <w:szCs w:val="23"/>
              </w:rPr>
            </w:pPr>
            <w:r w:rsidRPr="0032330E">
              <w:rPr>
                <w:sz w:val="23"/>
                <w:szCs w:val="23"/>
              </w:rPr>
              <w:t xml:space="preserve">Разработка бизнес-правил и формирование корпоративной отчетности в системе </w:t>
            </w:r>
            <w:r w:rsidRPr="0032330E">
              <w:rPr>
                <w:sz w:val="23"/>
                <w:szCs w:val="23"/>
                <w:lang w:val="en-US" w:eastAsia="en-US"/>
              </w:rPr>
              <w:t>IBMCognosBI</w:t>
            </w:r>
          </w:p>
        </w:tc>
        <w:tc>
          <w:tcPr>
            <w:tcW w:w="709" w:type="dxa"/>
          </w:tcPr>
          <w:p w:rsidR="00794333" w:rsidRPr="0032330E" w:rsidRDefault="00794333" w:rsidP="007B6120">
            <w:pPr>
              <w:jc w:val="center"/>
              <w:rPr>
                <w:sz w:val="23"/>
                <w:szCs w:val="23"/>
              </w:rPr>
            </w:pPr>
            <w:r w:rsidRPr="0032330E">
              <w:rPr>
                <w:sz w:val="23"/>
                <w:szCs w:val="23"/>
              </w:rPr>
              <w:t>9</w:t>
            </w:r>
          </w:p>
        </w:tc>
        <w:tc>
          <w:tcPr>
            <w:tcW w:w="850" w:type="dxa"/>
          </w:tcPr>
          <w:p w:rsidR="00794333" w:rsidRPr="0032330E" w:rsidRDefault="00794333" w:rsidP="007B6120">
            <w:pPr>
              <w:jc w:val="center"/>
              <w:rPr>
                <w:sz w:val="23"/>
                <w:szCs w:val="23"/>
              </w:rPr>
            </w:pPr>
            <w:r w:rsidRPr="0032330E">
              <w:rPr>
                <w:sz w:val="23"/>
                <w:szCs w:val="23"/>
              </w:rPr>
              <w:t>2</w:t>
            </w:r>
          </w:p>
        </w:tc>
        <w:tc>
          <w:tcPr>
            <w:tcW w:w="709" w:type="dxa"/>
          </w:tcPr>
          <w:p w:rsidR="00794333" w:rsidRPr="0032330E" w:rsidRDefault="00794333" w:rsidP="007B6120">
            <w:pPr>
              <w:jc w:val="center"/>
              <w:rPr>
                <w:sz w:val="23"/>
                <w:szCs w:val="23"/>
              </w:rPr>
            </w:pPr>
          </w:p>
        </w:tc>
        <w:tc>
          <w:tcPr>
            <w:tcW w:w="851" w:type="dxa"/>
          </w:tcPr>
          <w:p w:rsidR="00794333" w:rsidRPr="0032330E" w:rsidRDefault="00794333" w:rsidP="007B6120">
            <w:pPr>
              <w:jc w:val="center"/>
              <w:rPr>
                <w:sz w:val="23"/>
                <w:szCs w:val="23"/>
              </w:rPr>
            </w:pPr>
            <w:r w:rsidRPr="0032330E">
              <w:rPr>
                <w:sz w:val="23"/>
                <w:szCs w:val="23"/>
              </w:rPr>
              <w:t>2</w:t>
            </w:r>
          </w:p>
        </w:tc>
        <w:tc>
          <w:tcPr>
            <w:tcW w:w="1100" w:type="dxa"/>
          </w:tcPr>
          <w:p w:rsidR="00794333" w:rsidRPr="0032330E" w:rsidRDefault="00794333" w:rsidP="007B6120">
            <w:pPr>
              <w:jc w:val="center"/>
              <w:rPr>
                <w:sz w:val="23"/>
                <w:szCs w:val="23"/>
              </w:rPr>
            </w:pPr>
            <w:r w:rsidRPr="0032330E">
              <w:rPr>
                <w:sz w:val="23"/>
                <w:szCs w:val="23"/>
              </w:rPr>
              <w:t>5</w:t>
            </w:r>
          </w:p>
        </w:tc>
      </w:tr>
      <w:tr w:rsidR="00794333" w:rsidRPr="0032330E" w:rsidTr="0032330E">
        <w:tc>
          <w:tcPr>
            <w:tcW w:w="817" w:type="dxa"/>
          </w:tcPr>
          <w:p w:rsidR="00794333" w:rsidRPr="0032330E" w:rsidRDefault="00794333" w:rsidP="005F41B3">
            <w:pPr>
              <w:pStyle w:val="a8"/>
              <w:numPr>
                <w:ilvl w:val="0"/>
                <w:numId w:val="3"/>
              </w:numPr>
              <w:ind w:left="644"/>
              <w:rPr>
                <w:sz w:val="23"/>
                <w:szCs w:val="23"/>
              </w:rPr>
            </w:pPr>
          </w:p>
        </w:tc>
        <w:tc>
          <w:tcPr>
            <w:tcW w:w="4536" w:type="dxa"/>
          </w:tcPr>
          <w:p w:rsidR="00794333" w:rsidRPr="0032330E" w:rsidRDefault="00794333" w:rsidP="004229C1">
            <w:pPr>
              <w:jc w:val="both"/>
              <w:rPr>
                <w:sz w:val="23"/>
                <w:szCs w:val="23"/>
              </w:rPr>
            </w:pPr>
            <w:r w:rsidRPr="0032330E">
              <w:rPr>
                <w:sz w:val="23"/>
                <w:szCs w:val="23"/>
              </w:rPr>
              <w:t xml:space="preserve">Многомерный анализ бизнес- данных в системе </w:t>
            </w:r>
            <w:r w:rsidRPr="0032330E">
              <w:rPr>
                <w:sz w:val="23"/>
                <w:szCs w:val="23"/>
                <w:lang w:val="en-US" w:eastAsia="en-US"/>
              </w:rPr>
              <w:t>IBMCognosBI</w:t>
            </w:r>
          </w:p>
        </w:tc>
        <w:tc>
          <w:tcPr>
            <w:tcW w:w="709" w:type="dxa"/>
          </w:tcPr>
          <w:p w:rsidR="00794333" w:rsidRPr="0032330E" w:rsidRDefault="00794333" w:rsidP="007B6120">
            <w:pPr>
              <w:jc w:val="center"/>
              <w:rPr>
                <w:sz w:val="23"/>
                <w:szCs w:val="23"/>
              </w:rPr>
            </w:pPr>
            <w:r w:rsidRPr="0032330E">
              <w:rPr>
                <w:sz w:val="23"/>
                <w:szCs w:val="23"/>
              </w:rPr>
              <w:t>9</w:t>
            </w:r>
          </w:p>
        </w:tc>
        <w:tc>
          <w:tcPr>
            <w:tcW w:w="850" w:type="dxa"/>
          </w:tcPr>
          <w:p w:rsidR="00794333" w:rsidRPr="0032330E" w:rsidRDefault="00794333" w:rsidP="007B6120">
            <w:pPr>
              <w:jc w:val="center"/>
              <w:rPr>
                <w:sz w:val="23"/>
                <w:szCs w:val="23"/>
              </w:rPr>
            </w:pPr>
            <w:r w:rsidRPr="0032330E">
              <w:rPr>
                <w:sz w:val="23"/>
                <w:szCs w:val="23"/>
              </w:rPr>
              <w:t>2</w:t>
            </w:r>
          </w:p>
        </w:tc>
        <w:tc>
          <w:tcPr>
            <w:tcW w:w="709" w:type="dxa"/>
          </w:tcPr>
          <w:p w:rsidR="00794333" w:rsidRPr="0032330E" w:rsidRDefault="00794333" w:rsidP="007B6120">
            <w:pPr>
              <w:jc w:val="center"/>
              <w:rPr>
                <w:sz w:val="23"/>
                <w:szCs w:val="23"/>
              </w:rPr>
            </w:pPr>
          </w:p>
        </w:tc>
        <w:tc>
          <w:tcPr>
            <w:tcW w:w="851" w:type="dxa"/>
          </w:tcPr>
          <w:p w:rsidR="00794333" w:rsidRPr="0032330E" w:rsidRDefault="00794333" w:rsidP="007B6120">
            <w:pPr>
              <w:jc w:val="center"/>
              <w:rPr>
                <w:sz w:val="23"/>
                <w:szCs w:val="23"/>
              </w:rPr>
            </w:pPr>
            <w:r w:rsidRPr="0032330E">
              <w:rPr>
                <w:sz w:val="23"/>
                <w:szCs w:val="23"/>
              </w:rPr>
              <w:t>2</w:t>
            </w:r>
          </w:p>
        </w:tc>
        <w:tc>
          <w:tcPr>
            <w:tcW w:w="1100" w:type="dxa"/>
          </w:tcPr>
          <w:p w:rsidR="00794333" w:rsidRPr="0032330E" w:rsidRDefault="00794333" w:rsidP="007B6120">
            <w:pPr>
              <w:jc w:val="center"/>
              <w:rPr>
                <w:sz w:val="23"/>
                <w:szCs w:val="23"/>
              </w:rPr>
            </w:pPr>
            <w:r w:rsidRPr="0032330E">
              <w:rPr>
                <w:sz w:val="23"/>
                <w:szCs w:val="23"/>
              </w:rPr>
              <w:t>5</w:t>
            </w:r>
          </w:p>
        </w:tc>
      </w:tr>
      <w:tr w:rsidR="00794333" w:rsidRPr="0032330E" w:rsidTr="0032330E">
        <w:tc>
          <w:tcPr>
            <w:tcW w:w="817" w:type="dxa"/>
          </w:tcPr>
          <w:p w:rsidR="00794333" w:rsidRPr="0032330E" w:rsidRDefault="00794333" w:rsidP="005F41B3">
            <w:pPr>
              <w:pStyle w:val="a8"/>
              <w:numPr>
                <w:ilvl w:val="0"/>
                <w:numId w:val="3"/>
              </w:numPr>
              <w:ind w:left="644"/>
              <w:rPr>
                <w:sz w:val="23"/>
                <w:szCs w:val="23"/>
              </w:rPr>
            </w:pPr>
          </w:p>
        </w:tc>
        <w:tc>
          <w:tcPr>
            <w:tcW w:w="4536" w:type="dxa"/>
          </w:tcPr>
          <w:p w:rsidR="00794333" w:rsidRPr="0032330E" w:rsidRDefault="00794333" w:rsidP="004229C1">
            <w:pPr>
              <w:pStyle w:val="410"/>
              <w:shd w:val="clear" w:color="auto" w:fill="auto"/>
              <w:spacing w:before="0" w:after="0" w:line="240" w:lineRule="auto"/>
              <w:ind w:firstLine="0"/>
              <w:rPr>
                <w:sz w:val="23"/>
                <w:szCs w:val="23"/>
              </w:rPr>
            </w:pPr>
            <w:r w:rsidRPr="0032330E">
              <w:rPr>
                <w:sz w:val="23"/>
                <w:szCs w:val="23"/>
              </w:rPr>
              <w:t>Внедрениесистемуправленияэффективностью</w:t>
            </w:r>
          </w:p>
          <w:p w:rsidR="00794333" w:rsidRPr="0032330E" w:rsidRDefault="00794333" w:rsidP="004229C1">
            <w:pPr>
              <w:jc w:val="both"/>
              <w:rPr>
                <w:sz w:val="23"/>
                <w:szCs w:val="23"/>
              </w:rPr>
            </w:pPr>
            <w:r w:rsidRPr="0032330E">
              <w:rPr>
                <w:sz w:val="23"/>
                <w:szCs w:val="23"/>
              </w:rPr>
              <w:t>бизнеса</w:t>
            </w:r>
          </w:p>
        </w:tc>
        <w:tc>
          <w:tcPr>
            <w:tcW w:w="709" w:type="dxa"/>
          </w:tcPr>
          <w:p w:rsidR="00794333" w:rsidRPr="0032330E" w:rsidRDefault="00794333" w:rsidP="007B6120">
            <w:pPr>
              <w:jc w:val="center"/>
              <w:rPr>
                <w:sz w:val="23"/>
                <w:szCs w:val="23"/>
              </w:rPr>
            </w:pPr>
            <w:r w:rsidRPr="0032330E">
              <w:rPr>
                <w:sz w:val="23"/>
                <w:szCs w:val="23"/>
              </w:rPr>
              <w:t>13</w:t>
            </w:r>
          </w:p>
        </w:tc>
        <w:tc>
          <w:tcPr>
            <w:tcW w:w="850" w:type="dxa"/>
          </w:tcPr>
          <w:p w:rsidR="00794333" w:rsidRPr="0032330E" w:rsidRDefault="00794333" w:rsidP="007B6120">
            <w:pPr>
              <w:jc w:val="center"/>
              <w:rPr>
                <w:sz w:val="23"/>
                <w:szCs w:val="23"/>
              </w:rPr>
            </w:pPr>
            <w:r w:rsidRPr="0032330E">
              <w:rPr>
                <w:sz w:val="23"/>
                <w:szCs w:val="23"/>
              </w:rPr>
              <w:t>4</w:t>
            </w:r>
          </w:p>
        </w:tc>
        <w:tc>
          <w:tcPr>
            <w:tcW w:w="709" w:type="dxa"/>
          </w:tcPr>
          <w:p w:rsidR="00794333" w:rsidRPr="0032330E" w:rsidRDefault="00794333" w:rsidP="007B6120">
            <w:pPr>
              <w:jc w:val="center"/>
              <w:rPr>
                <w:sz w:val="23"/>
                <w:szCs w:val="23"/>
              </w:rPr>
            </w:pPr>
          </w:p>
        </w:tc>
        <w:tc>
          <w:tcPr>
            <w:tcW w:w="851" w:type="dxa"/>
          </w:tcPr>
          <w:p w:rsidR="00794333" w:rsidRPr="0032330E" w:rsidRDefault="00794333" w:rsidP="007B6120">
            <w:pPr>
              <w:jc w:val="center"/>
              <w:rPr>
                <w:sz w:val="23"/>
                <w:szCs w:val="23"/>
              </w:rPr>
            </w:pPr>
            <w:r w:rsidRPr="0032330E">
              <w:rPr>
                <w:sz w:val="23"/>
                <w:szCs w:val="23"/>
              </w:rPr>
              <w:t>4</w:t>
            </w:r>
          </w:p>
        </w:tc>
        <w:tc>
          <w:tcPr>
            <w:tcW w:w="1100" w:type="dxa"/>
          </w:tcPr>
          <w:p w:rsidR="00794333" w:rsidRPr="0032330E" w:rsidRDefault="00794333" w:rsidP="007B6120">
            <w:pPr>
              <w:jc w:val="center"/>
              <w:rPr>
                <w:sz w:val="23"/>
                <w:szCs w:val="23"/>
              </w:rPr>
            </w:pPr>
            <w:r w:rsidRPr="0032330E">
              <w:rPr>
                <w:sz w:val="23"/>
                <w:szCs w:val="23"/>
              </w:rPr>
              <w:t>5</w:t>
            </w:r>
          </w:p>
        </w:tc>
      </w:tr>
      <w:tr w:rsidR="000746A6" w:rsidRPr="0032330E" w:rsidTr="0032330E">
        <w:tc>
          <w:tcPr>
            <w:tcW w:w="5353" w:type="dxa"/>
            <w:gridSpan w:val="2"/>
          </w:tcPr>
          <w:p w:rsidR="000746A6" w:rsidRPr="0032330E" w:rsidRDefault="000746A6" w:rsidP="000746A6">
            <w:pPr>
              <w:jc w:val="center"/>
              <w:rPr>
                <w:sz w:val="23"/>
                <w:szCs w:val="23"/>
              </w:rPr>
            </w:pPr>
            <w:r w:rsidRPr="0032330E">
              <w:rPr>
                <w:sz w:val="23"/>
                <w:szCs w:val="23"/>
              </w:rPr>
              <w:t>Промежуточная аттестация</w:t>
            </w:r>
          </w:p>
        </w:tc>
        <w:tc>
          <w:tcPr>
            <w:tcW w:w="709" w:type="dxa"/>
          </w:tcPr>
          <w:p w:rsidR="000746A6" w:rsidRPr="0032330E" w:rsidRDefault="000746A6" w:rsidP="007B6120">
            <w:pPr>
              <w:jc w:val="center"/>
              <w:rPr>
                <w:sz w:val="23"/>
                <w:szCs w:val="23"/>
              </w:rPr>
            </w:pPr>
          </w:p>
        </w:tc>
        <w:tc>
          <w:tcPr>
            <w:tcW w:w="850" w:type="dxa"/>
          </w:tcPr>
          <w:p w:rsidR="000746A6" w:rsidRPr="0032330E" w:rsidRDefault="000746A6" w:rsidP="007B6120">
            <w:pPr>
              <w:jc w:val="center"/>
              <w:rPr>
                <w:sz w:val="23"/>
                <w:szCs w:val="23"/>
              </w:rPr>
            </w:pPr>
          </w:p>
        </w:tc>
        <w:tc>
          <w:tcPr>
            <w:tcW w:w="709" w:type="dxa"/>
          </w:tcPr>
          <w:p w:rsidR="000746A6" w:rsidRPr="0032330E" w:rsidRDefault="000746A6" w:rsidP="007B6120">
            <w:pPr>
              <w:jc w:val="center"/>
              <w:rPr>
                <w:sz w:val="23"/>
                <w:szCs w:val="23"/>
              </w:rPr>
            </w:pPr>
          </w:p>
        </w:tc>
        <w:tc>
          <w:tcPr>
            <w:tcW w:w="851" w:type="dxa"/>
          </w:tcPr>
          <w:p w:rsidR="000746A6" w:rsidRPr="0032330E" w:rsidRDefault="000746A6" w:rsidP="007B6120">
            <w:pPr>
              <w:jc w:val="center"/>
              <w:rPr>
                <w:sz w:val="23"/>
                <w:szCs w:val="23"/>
              </w:rPr>
            </w:pPr>
            <w:r w:rsidRPr="0032330E">
              <w:rPr>
                <w:sz w:val="23"/>
                <w:szCs w:val="23"/>
              </w:rPr>
              <w:t>2**</w:t>
            </w:r>
          </w:p>
        </w:tc>
        <w:tc>
          <w:tcPr>
            <w:tcW w:w="1100" w:type="dxa"/>
          </w:tcPr>
          <w:p w:rsidR="000746A6" w:rsidRPr="0032330E" w:rsidRDefault="000746A6" w:rsidP="007B6120">
            <w:pPr>
              <w:jc w:val="center"/>
              <w:rPr>
                <w:sz w:val="23"/>
                <w:szCs w:val="23"/>
              </w:rPr>
            </w:pPr>
          </w:p>
        </w:tc>
      </w:tr>
      <w:tr w:rsidR="000746A6" w:rsidRPr="0032330E" w:rsidTr="0032330E">
        <w:tc>
          <w:tcPr>
            <w:tcW w:w="5353" w:type="dxa"/>
            <w:gridSpan w:val="2"/>
          </w:tcPr>
          <w:p w:rsidR="000746A6" w:rsidRPr="0032330E" w:rsidRDefault="000746A6" w:rsidP="000746A6">
            <w:pPr>
              <w:jc w:val="center"/>
              <w:rPr>
                <w:sz w:val="23"/>
                <w:szCs w:val="23"/>
              </w:rPr>
            </w:pPr>
            <w:r w:rsidRPr="0032330E">
              <w:rPr>
                <w:sz w:val="23"/>
                <w:szCs w:val="23"/>
              </w:rPr>
              <w:t>Итого</w:t>
            </w:r>
          </w:p>
        </w:tc>
        <w:tc>
          <w:tcPr>
            <w:tcW w:w="709" w:type="dxa"/>
          </w:tcPr>
          <w:p w:rsidR="000746A6" w:rsidRPr="0032330E" w:rsidRDefault="000746A6" w:rsidP="007B6120">
            <w:pPr>
              <w:jc w:val="center"/>
              <w:rPr>
                <w:sz w:val="23"/>
                <w:szCs w:val="23"/>
              </w:rPr>
            </w:pPr>
            <w:r w:rsidRPr="0032330E">
              <w:rPr>
                <w:sz w:val="23"/>
                <w:szCs w:val="23"/>
              </w:rPr>
              <w:t>72</w:t>
            </w:r>
          </w:p>
        </w:tc>
        <w:tc>
          <w:tcPr>
            <w:tcW w:w="850" w:type="dxa"/>
          </w:tcPr>
          <w:p w:rsidR="000746A6" w:rsidRPr="0032330E" w:rsidRDefault="000746A6" w:rsidP="007B6120">
            <w:pPr>
              <w:jc w:val="center"/>
              <w:rPr>
                <w:sz w:val="23"/>
                <w:szCs w:val="23"/>
              </w:rPr>
            </w:pPr>
            <w:r w:rsidRPr="0032330E">
              <w:rPr>
                <w:sz w:val="23"/>
                <w:szCs w:val="23"/>
              </w:rPr>
              <w:t>18</w:t>
            </w:r>
          </w:p>
        </w:tc>
        <w:tc>
          <w:tcPr>
            <w:tcW w:w="709" w:type="dxa"/>
          </w:tcPr>
          <w:p w:rsidR="000746A6" w:rsidRPr="0032330E" w:rsidRDefault="000746A6" w:rsidP="007B6120">
            <w:pPr>
              <w:jc w:val="center"/>
              <w:rPr>
                <w:sz w:val="23"/>
                <w:szCs w:val="23"/>
              </w:rPr>
            </w:pPr>
          </w:p>
        </w:tc>
        <w:tc>
          <w:tcPr>
            <w:tcW w:w="851" w:type="dxa"/>
          </w:tcPr>
          <w:p w:rsidR="000746A6" w:rsidRPr="0032330E" w:rsidRDefault="000746A6" w:rsidP="007B6120">
            <w:pPr>
              <w:jc w:val="center"/>
              <w:rPr>
                <w:sz w:val="23"/>
                <w:szCs w:val="23"/>
              </w:rPr>
            </w:pPr>
            <w:r w:rsidRPr="0032330E">
              <w:rPr>
                <w:sz w:val="23"/>
                <w:szCs w:val="23"/>
              </w:rPr>
              <w:t>18</w:t>
            </w:r>
          </w:p>
        </w:tc>
        <w:tc>
          <w:tcPr>
            <w:tcW w:w="1100" w:type="dxa"/>
          </w:tcPr>
          <w:p w:rsidR="000746A6" w:rsidRPr="0032330E" w:rsidRDefault="000746A6" w:rsidP="007B6120">
            <w:pPr>
              <w:jc w:val="center"/>
              <w:rPr>
                <w:sz w:val="23"/>
                <w:szCs w:val="23"/>
              </w:rPr>
            </w:pPr>
            <w:r w:rsidRPr="0032330E">
              <w:rPr>
                <w:sz w:val="23"/>
                <w:szCs w:val="23"/>
              </w:rPr>
              <w:t>40</w:t>
            </w:r>
          </w:p>
        </w:tc>
      </w:tr>
    </w:tbl>
    <w:p w:rsidR="00854059" w:rsidRPr="0032330E" w:rsidRDefault="00854059" w:rsidP="00854059">
      <w:pPr>
        <w:tabs>
          <w:tab w:val="center" w:pos="4858"/>
        </w:tabs>
        <w:ind w:left="360"/>
        <w:jc w:val="both"/>
        <w:rPr>
          <w:sz w:val="23"/>
          <w:szCs w:val="23"/>
        </w:rPr>
      </w:pPr>
      <w:r w:rsidRPr="0032330E">
        <w:rPr>
          <w:sz w:val="23"/>
          <w:szCs w:val="23"/>
        </w:rPr>
        <w:t>*В том числе в интерактивной форме</w:t>
      </w:r>
      <w:r w:rsidRPr="0032330E">
        <w:rPr>
          <w:sz w:val="23"/>
          <w:szCs w:val="23"/>
        </w:rPr>
        <w:tab/>
      </w:r>
    </w:p>
    <w:p w:rsidR="000746A6" w:rsidRPr="0032333B" w:rsidRDefault="000746A6" w:rsidP="000746A6">
      <w:r w:rsidRPr="0032333B">
        <w:t>**включена в трудоемкость практических/семинарских/лабораторных занятий</w:t>
      </w:r>
    </w:p>
    <w:p w:rsidR="005F41B3" w:rsidRDefault="005F41B3" w:rsidP="000D2795">
      <w:pPr>
        <w:pStyle w:val="a8"/>
        <w:rPr>
          <w:i/>
        </w:rPr>
      </w:pPr>
    </w:p>
    <w:p w:rsidR="00854059" w:rsidRPr="007D7B27" w:rsidRDefault="00854059" w:rsidP="00854059">
      <w:pPr>
        <w:pStyle w:val="a8"/>
        <w:rPr>
          <w:i/>
        </w:rPr>
      </w:pPr>
      <w:r w:rsidRPr="007D7B27">
        <w:rPr>
          <w:i/>
        </w:rPr>
        <w:t>4.1.2.</w:t>
      </w:r>
      <w:r>
        <w:rPr>
          <w:i/>
        </w:rPr>
        <w:t> </w:t>
      </w:r>
      <w:r w:rsidRPr="007D7B27">
        <w:rPr>
          <w:i/>
        </w:rPr>
        <w:t>Заочная форма обучения</w:t>
      </w:r>
    </w:p>
    <w:tbl>
      <w:tblPr>
        <w:tblStyle w:val="a7"/>
        <w:tblW w:w="0" w:type="auto"/>
        <w:tblLayout w:type="fixed"/>
        <w:tblLook w:val="04A0" w:firstRow="1" w:lastRow="0" w:firstColumn="1" w:lastColumn="0" w:noHBand="0" w:noVBand="1"/>
      </w:tblPr>
      <w:tblGrid>
        <w:gridCol w:w="675"/>
        <w:gridCol w:w="4678"/>
        <w:gridCol w:w="567"/>
        <w:gridCol w:w="745"/>
        <w:gridCol w:w="776"/>
        <w:gridCol w:w="889"/>
        <w:gridCol w:w="1242"/>
      </w:tblGrid>
      <w:tr w:rsidR="00854059" w:rsidRPr="0032330E" w:rsidTr="0032330E">
        <w:tc>
          <w:tcPr>
            <w:tcW w:w="675" w:type="dxa"/>
            <w:vMerge w:val="restart"/>
          </w:tcPr>
          <w:p w:rsidR="00854059" w:rsidRPr="0032330E" w:rsidRDefault="00854059" w:rsidP="004229C1">
            <w:pPr>
              <w:jc w:val="center"/>
              <w:rPr>
                <w:b/>
                <w:sz w:val="23"/>
                <w:szCs w:val="23"/>
              </w:rPr>
            </w:pPr>
          </w:p>
          <w:p w:rsidR="00854059" w:rsidRPr="0032330E" w:rsidRDefault="00854059" w:rsidP="004229C1">
            <w:pPr>
              <w:jc w:val="center"/>
              <w:rPr>
                <w:b/>
                <w:sz w:val="23"/>
                <w:szCs w:val="23"/>
              </w:rPr>
            </w:pPr>
            <w:r w:rsidRPr="0032330E">
              <w:rPr>
                <w:b/>
                <w:sz w:val="23"/>
                <w:szCs w:val="23"/>
              </w:rPr>
              <w:t>№ п/п</w:t>
            </w:r>
          </w:p>
        </w:tc>
        <w:tc>
          <w:tcPr>
            <w:tcW w:w="4678" w:type="dxa"/>
            <w:vMerge w:val="restart"/>
          </w:tcPr>
          <w:p w:rsidR="00854059" w:rsidRPr="0032330E" w:rsidRDefault="00854059" w:rsidP="004229C1">
            <w:pPr>
              <w:jc w:val="center"/>
              <w:rPr>
                <w:b/>
                <w:sz w:val="23"/>
                <w:szCs w:val="23"/>
              </w:rPr>
            </w:pPr>
          </w:p>
          <w:p w:rsidR="00854059" w:rsidRPr="0032330E" w:rsidRDefault="00854059" w:rsidP="004229C1">
            <w:pPr>
              <w:jc w:val="center"/>
              <w:rPr>
                <w:b/>
                <w:sz w:val="23"/>
                <w:szCs w:val="23"/>
              </w:rPr>
            </w:pPr>
            <w:r w:rsidRPr="0032330E">
              <w:rPr>
                <w:b/>
                <w:sz w:val="23"/>
                <w:szCs w:val="23"/>
              </w:rPr>
              <w:t>Раздел/тема</w:t>
            </w:r>
          </w:p>
        </w:tc>
        <w:tc>
          <w:tcPr>
            <w:tcW w:w="567" w:type="dxa"/>
            <w:vMerge w:val="restart"/>
          </w:tcPr>
          <w:p w:rsidR="00854059" w:rsidRPr="0032330E" w:rsidRDefault="00854059" w:rsidP="004229C1">
            <w:pPr>
              <w:jc w:val="center"/>
              <w:rPr>
                <w:b/>
                <w:sz w:val="23"/>
                <w:szCs w:val="23"/>
              </w:rPr>
            </w:pPr>
          </w:p>
          <w:p w:rsidR="00854059" w:rsidRPr="0032330E" w:rsidRDefault="00854059" w:rsidP="0032330E">
            <w:pPr>
              <w:ind w:left="-79" w:right="-76" w:firstLine="79"/>
              <w:jc w:val="center"/>
              <w:rPr>
                <w:b/>
                <w:sz w:val="23"/>
                <w:szCs w:val="23"/>
              </w:rPr>
            </w:pPr>
            <w:r w:rsidRPr="0032330E">
              <w:rPr>
                <w:b/>
                <w:sz w:val="23"/>
                <w:szCs w:val="23"/>
              </w:rPr>
              <w:t>Всего час.</w:t>
            </w:r>
          </w:p>
        </w:tc>
        <w:tc>
          <w:tcPr>
            <w:tcW w:w="3652" w:type="dxa"/>
            <w:gridSpan w:val="4"/>
          </w:tcPr>
          <w:p w:rsidR="00854059" w:rsidRPr="0032330E" w:rsidRDefault="00854059" w:rsidP="004229C1">
            <w:pPr>
              <w:jc w:val="center"/>
              <w:rPr>
                <w:b/>
                <w:sz w:val="23"/>
                <w:szCs w:val="23"/>
              </w:rPr>
            </w:pPr>
            <w:r w:rsidRPr="0032330E">
              <w:rPr>
                <w:b/>
                <w:sz w:val="23"/>
                <w:szCs w:val="23"/>
              </w:rPr>
              <w:t>Виды учебной работы (в часах)</w:t>
            </w:r>
          </w:p>
        </w:tc>
      </w:tr>
      <w:tr w:rsidR="00854059" w:rsidRPr="0032330E" w:rsidTr="0032330E">
        <w:tc>
          <w:tcPr>
            <w:tcW w:w="675" w:type="dxa"/>
            <w:vMerge/>
          </w:tcPr>
          <w:p w:rsidR="00854059" w:rsidRPr="0032330E" w:rsidRDefault="00854059" w:rsidP="004229C1">
            <w:pPr>
              <w:jc w:val="center"/>
              <w:rPr>
                <w:b/>
                <w:sz w:val="23"/>
                <w:szCs w:val="23"/>
              </w:rPr>
            </w:pPr>
          </w:p>
        </w:tc>
        <w:tc>
          <w:tcPr>
            <w:tcW w:w="4678" w:type="dxa"/>
            <w:vMerge/>
          </w:tcPr>
          <w:p w:rsidR="00854059" w:rsidRPr="0032330E" w:rsidRDefault="00854059" w:rsidP="004229C1">
            <w:pPr>
              <w:jc w:val="center"/>
              <w:rPr>
                <w:b/>
                <w:sz w:val="23"/>
                <w:szCs w:val="23"/>
              </w:rPr>
            </w:pPr>
          </w:p>
        </w:tc>
        <w:tc>
          <w:tcPr>
            <w:tcW w:w="567" w:type="dxa"/>
            <w:vMerge/>
          </w:tcPr>
          <w:p w:rsidR="00854059" w:rsidRPr="0032330E" w:rsidRDefault="00854059" w:rsidP="004229C1">
            <w:pPr>
              <w:jc w:val="center"/>
              <w:rPr>
                <w:b/>
                <w:sz w:val="23"/>
                <w:szCs w:val="23"/>
              </w:rPr>
            </w:pPr>
          </w:p>
        </w:tc>
        <w:tc>
          <w:tcPr>
            <w:tcW w:w="2410" w:type="dxa"/>
            <w:gridSpan w:val="3"/>
          </w:tcPr>
          <w:p w:rsidR="00854059" w:rsidRPr="0032330E" w:rsidRDefault="00854059" w:rsidP="004229C1">
            <w:pPr>
              <w:jc w:val="center"/>
              <w:rPr>
                <w:b/>
                <w:sz w:val="23"/>
                <w:szCs w:val="23"/>
              </w:rPr>
            </w:pPr>
            <w:r w:rsidRPr="0032330E">
              <w:rPr>
                <w:b/>
                <w:sz w:val="23"/>
                <w:szCs w:val="23"/>
              </w:rPr>
              <w:t>Аудиторная работа</w:t>
            </w:r>
          </w:p>
        </w:tc>
        <w:tc>
          <w:tcPr>
            <w:tcW w:w="1242" w:type="dxa"/>
            <w:vMerge w:val="restart"/>
          </w:tcPr>
          <w:p w:rsidR="00854059" w:rsidRPr="0032330E" w:rsidRDefault="00854059" w:rsidP="004229C1">
            <w:pPr>
              <w:jc w:val="center"/>
              <w:rPr>
                <w:b/>
                <w:sz w:val="23"/>
                <w:szCs w:val="23"/>
              </w:rPr>
            </w:pPr>
            <w:r w:rsidRPr="0032330E">
              <w:rPr>
                <w:b/>
                <w:sz w:val="23"/>
                <w:szCs w:val="23"/>
              </w:rPr>
              <w:t>Самостоятельная работа</w:t>
            </w:r>
          </w:p>
        </w:tc>
      </w:tr>
      <w:tr w:rsidR="00854059" w:rsidRPr="0032330E" w:rsidTr="0032330E">
        <w:tc>
          <w:tcPr>
            <w:tcW w:w="675" w:type="dxa"/>
            <w:vMerge/>
          </w:tcPr>
          <w:p w:rsidR="00854059" w:rsidRPr="0032330E" w:rsidRDefault="00854059" w:rsidP="004229C1">
            <w:pPr>
              <w:jc w:val="both"/>
              <w:rPr>
                <w:sz w:val="23"/>
                <w:szCs w:val="23"/>
              </w:rPr>
            </w:pPr>
          </w:p>
        </w:tc>
        <w:tc>
          <w:tcPr>
            <w:tcW w:w="4678" w:type="dxa"/>
            <w:vMerge/>
          </w:tcPr>
          <w:p w:rsidR="00854059" w:rsidRPr="0032330E" w:rsidRDefault="00854059" w:rsidP="004229C1">
            <w:pPr>
              <w:jc w:val="both"/>
              <w:rPr>
                <w:sz w:val="23"/>
                <w:szCs w:val="23"/>
              </w:rPr>
            </w:pPr>
          </w:p>
        </w:tc>
        <w:tc>
          <w:tcPr>
            <w:tcW w:w="567" w:type="dxa"/>
            <w:vMerge/>
          </w:tcPr>
          <w:p w:rsidR="00854059" w:rsidRPr="0032330E" w:rsidRDefault="00854059" w:rsidP="004229C1">
            <w:pPr>
              <w:jc w:val="both"/>
              <w:rPr>
                <w:sz w:val="23"/>
                <w:szCs w:val="23"/>
              </w:rPr>
            </w:pPr>
          </w:p>
        </w:tc>
        <w:tc>
          <w:tcPr>
            <w:tcW w:w="745" w:type="dxa"/>
          </w:tcPr>
          <w:p w:rsidR="00854059" w:rsidRPr="0032330E" w:rsidRDefault="00854059" w:rsidP="004229C1">
            <w:pPr>
              <w:jc w:val="center"/>
              <w:rPr>
                <w:b/>
                <w:sz w:val="23"/>
                <w:szCs w:val="23"/>
              </w:rPr>
            </w:pPr>
            <w:r w:rsidRPr="0032330E">
              <w:rPr>
                <w:b/>
                <w:sz w:val="23"/>
                <w:szCs w:val="23"/>
              </w:rPr>
              <w:t>ЛК</w:t>
            </w:r>
          </w:p>
        </w:tc>
        <w:tc>
          <w:tcPr>
            <w:tcW w:w="776" w:type="dxa"/>
          </w:tcPr>
          <w:p w:rsidR="00854059" w:rsidRPr="0032330E" w:rsidRDefault="00854059" w:rsidP="004229C1">
            <w:pPr>
              <w:jc w:val="center"/>
              <w:rPr>
                <w:b/>
                <w:sz w:val="23"/>
                <w:szCs w:val="23"/>
              </w:rPr>
            </w:pPr>
            <w:r w:rsidRPr="0032330E">
              <w:rPr>
                <w:b/>
                <w:sz w:val="23"/>
                <w:szCs w:val="23"/>
              </w:rPr>
              <w:t>ПР\Лаб</w:t>
            </w:r>
          </w:p>
        </w:tc>
        <w:tc>
          <w:tcPr>
            <w:tcW w:w="889" w:type="dxa"/>
          </w:tcPr>
          <w:p w:rsidR="00854059" w:rsidRPr="0032330E" w:rsidRDefault="00854059" w:rsidP="004229C1">
            <w:pPr>
              <w:jc w:val="center"/>
              <w:rPr>
                <w:b/>
                <w:sz w:val="23"/>
                <w:szCs w:val="23"/>
              </w:rPr>
            </w:pPr>
            <w:r w:rsidRPr="0032330E">
              <w:rPr>
                <w:b/>
                <w:sz w:val="23"/>
                <w:szCs w:val="23"/>
              </w:rPr>
              <w:t>СЕМ</w:t>
            </w:r>
          </w:p>
        </w:tc>
        <w:tc>
          <w:tcPr>
            <w:tcW w:w="1242" w:type="dxa"/>
            <w:vMerge/>
          </w:tcPr>
          <w:p w:rsidR="00854059" w:rsidRPr="0032330E" w:rsidRDefault="00854059" w:rsidP="004229C1">
            <w:pPr>
              <w:jc w:val="both"/>
              <w:rPr>
                <w:sz w:val="23"/>
                <w:szCs w:val="23"/>
              </w:rPr>
            </w:pPr>
          </w:p>
        </w:tc>
      </w:tr>
      <w:tr w:rsidR="00854059" w:rsidRPr="0032330E" w:rsidTr="0032330E">
        <w:tc>
          <w:tcPr>
            <w:tcW w:w="675" w:type="dxa"/>
          </w:tcPr>
          <w:p w:rsidR="00854059" w:rsidRPr="0032330E" w:rsidRDefault="00854059" w:rsidP="000D5345">
            <w:pPr>
              <w:pStyle w:val="a8"/>
              <w:numPr>
                <w:ilvl w:val="0"/>
                <w:numId w:val="31"/>
              </w:numPr>
              <w:jc w:val="center"/>
              <w:rPr>
                <w:sz w:val="23"/>
                <w:szCs w:val="23"/>
              </w:rPr>
            </w:pPr>
          </w:p>
        </w:tc>
        <w:tc>
          <w:tcPr>
            <w:tcW w:w="4678" w:type="dxa"/>
          </w:tcPr>
          <w:p w:rsidR="00854059" w:rsidRPr="0032330E" w:rsidRDefault="00854059" w:rsidP="004229C1">
            <w:pPr>
              <w:pStyle w:val="11"/>
              <w:spacing w:after="0" w:line="240" w:lineRule="auto"/>
              <w:ind w:left="0"/>
              <w:rPr>
                <w:rFonts w:ascii="Times New Roman" w:hAnsi="Times New Roman"/>
                <w:spacing w:val="2"/>
                <w:sz w:val="23"/>
                <w:szCs w:val="23"/>
              </w:rPr>
            </w:pPr>
            <w:r w:rsidRPr="0032330E">
              <w:rPr>
                <w:rFonts w:ascii="Times New Roman" w:hAnsi="Times New Roman"/>
                <w:sz w:val="23"/>
                <w:szCs w:val="23"/>
              </w:rPr>
              <w:t>Информационные системы управления эффективностью бизнеса (</w:t>
            </w:r>
            <w:r w:rsidRPr="0032330E">
              <w:rPr>
                <w:rFonts w:ascii="Times New Roman" w:hAnsi="Times New Roman"/>
                <w:sz w:val="23"/>
                <w:szCs w:val="23"/>
                <w:lang w:val="en-US"/>
              </w:rPr>
              <w:t>CPM</w:t>
            </w:r>
            <w:r w:rsidRPr="0032330E">
              <w:rPr>
                <w:rFonts w:ascii="Times New Roman" w:hAnsi="Times New Roman"/>
                <w:sz w:val="23"/>
                <w:szCs w:val="23"/>
              </w:rPr>
              <w:t>)</w:t>
            </w:r>
          </w:p>
        </w:tc>
        <w:tc>
          <w:tcPr>
            <w:tcW w:w="567" w:type="dxa"/>
          </w:tcPr>
          <w:p w:rsidR="00854059" w:rsidRPr="0032330E" w:rsidRDefault="000D5345" w:rsidP="004229C1">
            <w:pPr>
              <w:jc w:val="center"/>
              <w:rPr>
                <w:sz w:val="23"/>
                <w:szCs w:val="23"/>
              </w:rPr>
            </w:pPr>
            <w:r w:rsidRPr="0032330E">
              <w:rPr>
                <w:sz w:val="23"/>
                <w:szCs w:val="23"/>
              </w:rPr>
              <w:t>9</w:t>
            </w:r>
          </w:p>
        </w:tc>
        <w:tc>
          <w:tcPr>
            <w:tcW w:w="745" w:type="dxa"/>
          </w:tcPr>
          <w:p w:rsidR="00854059" w:rsidRPr="0032330E" w:rsidRDefault="000D5345" w:rsidP="004229C1">
            <w:pPr>
              <w:jc w:val="center"/>
              <w:rPr>
                <w:sz w:val="23"/>
                <w:szCs w:val="23"/>
              </w:rPr>
            </w:pPr>
            <w:r w:rsidRPr="0032330E">
              <w:rPr>
                <w:sz w:val="23"/>
                <w:szCs w:val="23"/>
              </w:rPr>
              <w:t>2</w:t>
            </w:r>
          </w:p>
        </w:tc>
        <w:tc>
          <w:tcPr>
            <w:tcW w:w="776" w:type="dxa"/>
          </w:tcPr>
          <w:p w:rsidR="00854059" w:rsidRPr="0032330E" w:rsidRDefault="00854059" w:rsidP="004229C1">
            <w:pPr>
              <w:jc w:val="center"/>
              <w:rPr>
                <w:sz w:val="23"/>
                <w:szCs w:val="23"/>
              </w:rPr>
            </w:pPr>
          </w:p>
        </w:tc>
        <w:tc>
          <w:tcPr>
            <w:tcW w:w="889" w:type="dxa"/>
          </w:tcPr>
          <w:p w:rsidR="00854059" w:rsidRPr="0032330E" w:rsidRDefault="00854059" w:rsidP="004229C1">
            <w:pPr>
              <w:jc w:val="center"/>
              <w:rPr>
                <w:sz w:val="23"/>
                <w:szCs w:val="23"/>
              </w:rPr>
            </w:pPr>
          </w:p>
        </w:tc>
        <w:tc>
          <w:tcPr>
            <w:tcW w:w="1242" w:type="dxa"/>
          </w:tcPr>
          <w:p w:rsidR="00854059" w:rsidRPr="0032330E" w:rsidRDefault="000D5345" w:rsidP="004229C1">
            <w:pPr>
              <w:jc w:val="center"/>
              <w:rPr>
                <w:sz w:val="23"/>
                <w:szCs w:val="23"/>
              </w:rPr>
            </w:pPr>
            <w:r w:rsidRPr="0032330E">
              <w:rPr>
                <w:sz w:val="23"/>
                <w:szCs w:val="23"/>
              </w:rPr>
              <w:t>7</w:t>
            </w:r>
          </w:p>
        </w:tc>
      </w:tr>
      <w:tr w:rsidR="00854059" w:rsidRPr="0032330E" w:rsidTr="0032330E">
        <w:tc>
          <w:tcPr>
            <w:tcW w:w="675" w:type="dxa"/>
          </w:tcPr>
          <w:p w:rsidR="00854059" w:rsidRPr="0032330E" w:rsidRDefault="00854059" w:rsidP="00854059">
            <w:pPr>
              <w:pStyle w:val="a8"/>
              <w:numPr>
                <w:ilvl w:val="0"/>
                <w:numId w:val="31"/>
              </w:numPr>
              <w:ind w:left="644"/>
              <w:rPr>
                <w:sz w:val="23"/>
                <w:szCs w:val="23"/>
              </w:rPr>
            </w:pPr>
          </w:p>
        </w:tc>
        <w:tc>
          <w:tcPr>
            <w:tcW w:w="4678" w:type="dxa"/>
          </w:tcPr>
          <w:p w:rsidR="00854059" w:rsidRPr="0032330E" w:rsidRDefault="00854059" w:rsidP="004229C1">
            <w:pPr>
              <w:jc w:val="both"/>
              <w:rPr>
                <w:sz w:val="23"/>
                <w:szCs w:val="23"/>
              </w:rPr>
            </w:pPr>
            <w:r w:rsidRPr="0032330E">
              <w:rPr>
                <w:sz w:val="23"/>
                <w:szCs w:val="23"/>
              </w:rPr>
              <w:t>Системы,</w:t>
            </w:r>
            <w:r w:rsidR="0032330E">
              <w:rPr>
                <w:sz w:val="23"/>
                <w:szCs w:val="23"/>
              </w:rPr>
              <w:t xml:space="preserve"> </w:t>
            </w:r>
            <w:r w:rsidRPr="0032330E">
              <w:rPr>
                <w:sz w:val="23"/>
                <w:szCs w:val="23"/>
              </w:rPr>
              <w:t>реализующие</w:t>
            </w:r>
            <w:r w:rsidR="0032330E">
              <w:rPr>
                <w:sz w:val="23"/>
                <w:szCs w:val="23"/>
              </w:rPr>
              <w:t xml:space="preserve"> </w:t>
            </w:r>
            <w:r w:rsidRPr="0032330E">
              <w:rPr>
                <w:sz w:val="23"/>
                <w:szCs w:val="23"/>
              </w:rPr>
              <w:t>стратегическое</w:t>
            </w:r>
            <w:r w:rsidR="0032330E">
              <w:rPr>
                <w:sz w:val="23"/>
                <w:szCs w:val="23"/>
              </w:rPr>
              <w:t xml:space="preserve"> </w:t>
            </w:r>
            <w:r w:rsidRPr="0032330E">
              <w:rPr>
                <w:sz w:val="23"/>
                <w:szCs w:val="23"/>
              </w:rPr>
              <w:t>целевое</w:t>
            </w:r>
            <w:r w:rsidR="0032330E">
              <w:rPr>
                <w:sz w:val="23"/>
                <w:szCs w:val="23"/>
              </w:rPr>
              <w:t xml:space="preserve"> </w:t>
            </w:r>
            <w:r w:rsidRPr="0032330E">
              <w:rPr>
                <w:sz w:val="23"/>
                <w:szCs w:val="23"/>
              </w:rPr>
              <w:t>управление</w:t>
            </w:r>
            <w:r w:rsidR="0032330E">
              <w:rPr>
                <w:sz w:val="23"/>
                <w:szCs w:val="23"/>
              </w:rPr>
              <w:t xml:space="preserve"> </w:t>
            </w:r>
            <w:r w:rsidRPr="0032330E">
              <w:rPr>
                <w:sz w:val="23"/>
                <w:szCs w:val="23"/>
              </w:rPr>
              <w:t>компанией</w:t>
            </w:r>
          </w:p>
        </w:tc>
        <w:tc>
          <w:tcPr>
            <w:tcW w:w="567" w:type="dxa"/>
          </w:tcPr>
          <w:p w:rsidR="00854059" w:rsidRPr="0032330E" w:rsidRDefault="000D5345" w:rsidP="004229C1">
            <w:pPr>
              <w:jc w:val="center"/>
              <w:rPr>
                <w:sz w:val="23"/>
                <w:szCs w:val="23"/>
              </w:rPr>
            </w:pPr>
            <w:r w:rsidRPr="0032330E">
              <w:rPr>
                <w:sz w:val="23"/>
                <w:szCs w:val="23"/>
              </w:rPr>
              <w:t>9</w:t>
            </w:r>
          </w:p>
        </w:tc>
        <w:tc>
          <w:tcPr>
            <w:tcW w:w="745" w:type="dxa"/>
          </w:tcPr>
          <w:p w:rsidR="00854059" w:rsidRPr="0032330E" w:rsidRDefault="00854059" w:rsidP="004229C1">
            <w:pPr>
              <w:jc w:val="center"/>
              <w:rPr>
                <w:sz w:val="23"/>
                <w:szCs w:val="23"/>
              </w:rPr>
            </w:pPr>
          </w:p>
        </w:tc>
        <w:tc>
          <w:tcPr>
            <w:tcW w:w="776" w:type="dxa"/>
          </w:tcPr>
          <w:p w:rsidR="00854059" w:rsidRPr="0032330E" w:rsidRDefault="000D5345" w:rsidP="004229C1">
            <w:pPr>
              <w:jc w:val="center"/>
              <w:rPr>
                <w:sz w:val="23"/>
                <w:szCs w:val="23"/>
              </w:rPr>
            </w:pPr>
            <w:r w:rsidRPr="0032330E">
              <w:rPr>
                <w:sz w:val="23"/>
                <w:szCs w:val="23"/>
              </w:rPr>
              <w:t>2(1*)</w:t>
            </w:r>
          </w:p>
        </w:tc>
        <w:tc>
          <w:tcPr>
            <w:tcW w:w="889" w:type="dxa"/>
          </w:tcPr>
          <w:p w:rsidR="00854059" w:rsidRPr="0032330E" w:rsidRDefault="00854059" w:rsidP="004229C1">
            <w:pPr>
              <w:jc w:val="center"/>
              <w:rPr>
                <w:sz w:val="23"/>
                <w:szCs w:val="23"/>
              </w:rPr>
            </w:pPr>
          </w:p>
        </w:tc>
        <w:tc>
          <w:tcPr>
            <w:tcW w:w="1242" w:type="dxa"/>
          </w:tcPr>
          <w:p w:rsidR="00854059" w:rsidRPr="0032330E" w:rsidRDefault="000D5345" w:rsidP="004229C1">
            <w:pPr>
              <w:jc w:val="center"/>
              <w:rPr>
                <w:sz w:val="23"/>
                <w:szCs w:val="23"/>
              </w:rPr>
            </w:pPr>
            <w:r w:rsidRPr="0032330E">
              <w:rPr>
                <w:sz w:val="23"/>
                <w:szCs w:val="23"/>
              </w:rPr>
              <w:t>7</w:t>
            </w:r>
          </w:p>
        </w:tc>
      </w:tr>
      <w:tr w:rsidR="00854059" w:rsidRPr="0032330E" w:rsidTr="0032330E">
        <w:tc>
          <w:tcPr>
            <w:tcW w:w="675" w:type="dxa"/>
          </w:tcPr>
          <w:p w:rsidR="00854059" w:rsidRPr="0032330E" w:rsidRDefault="00854059" w:rsidP="00854059">
            <w:pPr>
              <w:pStyle w:val="a8"/>
              <w:numPr>
                <w:ilvl w:val="0"/>
                <w:numId w:val="31"/>
              </w:numPr>
              <w:ind w:left="644"/>
              <w:rPr>
                <w:sz w:val="23"/>
                <w:szCs w:val="23"/>
              </w:rPr>
            </w:pPr>
          </w:p>
        </w:tc>
        <w:tc>
          <w:tcPr>
            <w:tcW w:w="4678" w:type="dxa"/>
          </w:tcPr>
          <w:p w:rsidR="00854059" w:rsidRPr="0032330E" w:rsidRDefault="00854059" w:rsidP="004229C1">
            <w:pPr>
              <w:jc w:val="both"/>
              <w:rPr>
                <w:sz w:val="23"/>
                <w:szCs w:val="23"/>
              </w:rPr>
            </w:pPr>
            <w:r w:rsidRPr="0032330E">
              <w:rPr>
                <w:sz w:val="23"/>
                <w:szCs w:val="23"/>
              </w:rPr>
              <w:t>Автоматизация процессов планирования и бюджетирования</w:t>
            </w:r>
          </w:p>
        </w:tc>
        <w:tc>
          <w:tcPr>
            <w:tcW w:w="567" w:type="dxa"/>
          </w:tcPr>
          <w:p w:rsidR="00854059" w:rsidRPr="0032330E" w:rsidRDefault="000D5345" w:rsidP="004229C1">
            <w:pPr>
              <w:jc w:val="center"/>
              <w:rPr>
                <w:sz w:val="23"/>
                <w:szCs w:val="23"/>
              </w:rPr>
            </w:pPr>
            <w:r w:rsidRPr="0032330E">
              <w:rPr>
                <w:sz w:val="23"/>
                <w:szCs w:val="23"/>
              </w:rPr>
              <w:t>9</w:t>
            </w:r>
          </w:p>
        </w:tc>
        <w:tc>
          <w:tcPr>
            <w:tcW w:w="745" w:type="dxa"/>
          </w:tcPr>
          <w:p w:rsidR="00854059" w:rsidRPr="0032330E" w:rsidRDefault="000D5345" w:rsidP="004229C1">
            <w:pPr>
              <w:jc w:val="center"/>
              <w:rPr>
                <w:sz w:val="23"/>
                <w:szCs w:val="23"/>
              </w:rPr>
            </w:pPr>
            <w:r w:rsidRPr="0032330E">
              <w:rPr>
                <w:sz w:val="23"/>
                <w:szCs w:val="23"/>
              </w:rPr>
              <w:t>2(1*)</w:t>
            </w:r>
          </w:p>
        </w:tc>
        <w:tc>
          <w:tcPr>
            <w:tcW w:w="776" w:type="dxa"/>
          </w:tcPr>
          <w:p w:rsidR="00854059" w:rsidRPr="0032330E" w:rsidRDefault="00854059" w:rsidP="004229C1">
            <w:pPr>
              <w:jc w:val="center"/>
              <w:rPr>
                <w:sz w:val="23"/>
                <w:szCs w:val="23"/>
              </w:rPr>
            </w:pPr>
          </w:p>
        </w:tc>
        <w:tc>
          <w:tcPr>
            <w:tcW w:w="889" w:type="dxa"/>
          </w:tcPr>
          <w:p w:rsidR="00854059" w:rsidRPr="0032330E" w:rsidRDefault="00854059" w:rsidP="004229C1">
            <w:pPr>
              <w:jc w:val="center"/>
              <w:rPr>
                <w:sz w:val="23"/>
                <w:szCs w:val="23"/>
              </w:rPr>
            </w:pPr>
          </w:p>
        </w:tc>
        <w:tc>
          <w:tcPr>
            <w:tcW w:w="1242" w:type="dxa"/>
          </w:tcPr>
          <w:p w:rsidR="00854059" w:rsidRPr="0032330E" w:rsidRDefault="000D5345" w:rsidP="004229C1">
            <w:pPr>
              <w:jc w:val="center"/>
              <w:rPr>
                <w:sz w:val="23"/>
                <w:szCs w:val="23"/>
              </w:rPr>
            </w:pPr>
            <w:r w:rsidRPr="0032330E">
              <w:rPr>
                <w:sz w:val="23"/>
                <w:szCs w:val="23"/>
              </w:rPr>
              <w:t>7</w:t>
            </w:r>
          </w:p>
        </w:tc>
      </w:tr>
      <w:tr w:rsidR="00854059" w:rsidRPr="0032330E" w:rsidTr="0032330E">
        <w:tc>
          <w:tcPr>
            <w:tcW w:w="675" w:type="dxa"/>
          </w:tcPr>
          <w:p w:rsidR="00854059" w:rsidRPr="0032330E" w:rsidRDefault="00854059" w:rsidP="00854059">
            <w:pPr>
              <w:pStyle w:val="a8"/>
              <w:numPr>
                <w:ilvl w:val="0"/>
                <w:numId w:val="31"/>
              </w:numPr>
              <w:ind w:left="644"/>
              <w:rPr>
                <w:sz w:val="23"/>
                <w:szCs w:val="23"/>
              </w:rPr>
            </w:pPr>
          </w:p>
        </w:tc>
        <w:tc>
          <w:tcPr>
            <w:tcW w:w="4678" w:type="dxa"/>
          </w:tcPr>
          <w:p w:rsidR="00854059" w:rsidRPr="0032330E" w:rsidRDefault="00854059" w:rsidP="004229C1">
            <w:pPr>
              <w:jc w:val="both"/>
              <w:rPr>
                <w:sz w:val="23"/>
                <w:szCs w:val="23"/>
              </w:rPr>
            </w:pPr>
            <w:r w:rsidRPr="0032330E">
              <w:rPr>
                <w:sz w:val="23"/>
                <w:szCs w:val="23"/>
              </w:rPr>
              <w:t>Автоматизация процессов финансовой консолидации</w:t>
            </w:r>
          </w:p>
        </w:tc>
        <w:tc>
          <w:tcPr>
            <w:tcW w:w="567" w:type="dxa"/>
          </w:tcPr>
          <w:p w:rsidR="00854059" w:rsidRPr="0032330E" w:rsidRDefault="000D5345" w:rsidP="004229C1">
            <w:pPr>
              <w:jc w:val="center"/>
              <w:rPr>
                <w:sz w:val="23"/>
                <w:szCs w:val="23"/>
              </w:rPr>
            </w:pPr>
            <w:r w:rsidRPr="0032330E">
              <w:rPr>
                <w:sz w:val="23"/>
                <w:szCs w:val="23"/>
              </w:rPr>
              <w:t>7</w:t>
            </w:r>
          </w:p>
        </w:tc>
        <w:tc>
          <w:tcPr>
            <w:tcW w:w="745" w:type="dxa"/>
          </w:tcPr>
          <w:p w:rsidR="00854059" w:rsidRPr="0032330E" w:rsidRDefault="00854059" w:rsidP="004229C1">
            <w:pPr>
              <w:jc w:val="center"/>
              <w:rPr>
                <w:sz w:val="23"/>
                <w:szCs w:val="23"/>
              </w:rPr>
            </w:pPr>
          </w:p>
        </w:tc>
        <w:tc>
          <w:tcPr>
            <w:tcW w:w="776" w:type="dxa"/>
          </w:tcPr>
          <w:p w:rsidR="00854059" w:rsidRPr="0032330E" w:rsidRDefault="00854059" w:rsidP="004229C1">
            <w:pPr>
              <w:jc w:val="center"/>
              <w:rPr>
                <w:sz w:val="23"/>
                <w:szCs w:val="23"/>
              </w:rPr>
            </w:pPr>
          </w:p>
        </w:tc>
        <w:tc>
          <w:tcPr>
            <w:tcW w:w="889" w:type="dxa"/>
          </w:tcPr>
          <w:p w:rsidR="00854059" w:rsidRPr="0032330E" w:rsidRDefault="00854059" w:rsidP="004229C1">
            <w:pPr>
              <w:jc w:val="center"/>
              <w:rPr>
                <w:sz w:val="23"/>
                <w:szCs w:val="23"/>
              </w:rPr>
            </w:pPr>
          </w:p>
        </w:tc>
        <w:tc>
          <w:tcPr>
            <w:tcW w:w="1242" w:type="dxa"/>
          </w:tcPr>
          <w:p w:rsidR="00854059" w:rsidRPr="0032330E" w:rsidRDefault="000D5345" w:rsidP="004229C1">
            <w:pPr>
              <w:jc w:val="center"/>
              <w:rPr>
                <w:sz w:val="23"/>
                <w:szCs w:val="23"/>
              </w:rPr>
            </w:pPr>
            <w:r w:rsidRPr="0032330E">
              <w:rPr>
                <w:sz w:val="23"/>
                <w:szCs w:val="23"/>
              </w:rPr>
              <w:t>7</w:t>
            </w:r>
          </w:p>
        </w:tc>
      </w:tr>
      <w:tr w:rsidR="00854059" w:rsidRPr="0032330E" w:rsidTr="0032330E">
        <w:tc>
          <w:tcPr>
            <w:tcW w:w="675" w:type="dxa"/>
          </w:tcPr>
          <w:p w:rsidR="00854059" w:rsidRPr="0032330E" w:rsidRDefault="00854059" w:rsidP="00854059">
            <w:pPr>
              <w:pStyle w:val="a8"/>
              <w:numPr>
                <w:ilvl w:val="0"/>
                <w:numId w:val="31"/>
              </w:numPr>
              <w:ind w:left="644"/>
              <w:rPr>
                <w:sz w:val="23"/>
                <w:szCs w:val="23"/>
              </w:rPr>
            </w:pPr>
          </w:p>
        </w:tc>
        <w:tc>
          <w:tcPr>
            <w:tcW w:w="4678" w:type="dxa"/>
          </w:tcPr>
          <w:p w:rsidR="00854059" w:rsidRPr="0032330E" w:rsidRDefault="00854059" w:rsidP="004229C1">
            <w:pPr>
              <w:rPr>
                <w:sz w:val="23"/>
                <w:szCs w:val="23"/>
              </w:rPr>
            </w:pPr>
            <w:r w:rsidRPr="0032330E">
              <w:rPr>
                <w:sz w:val="23"/>
                <w:szCs w:val="23"/>
              </w:rPr>
              <w:t xml:space="preserve">Системы бизнес- интеллекта </w:t>
            </w:r>
            <w:r w:rsidRPr="0032330E">
              <w:rPr>
                <w:sz w:val="23"/>
                <w:szCs w:val="23"/>
                <w:lang w:val="en-US" w:eastAsia="en-US"/>
              </w:rPr>
              <w:t>(BI)</w:t>
            </w:r>
          </w:p>
        </w:tc>
        <w:tc>
          <w:tcPr>
            <w:tcW w:w="567" w:type="dxa"/>
          </w:tcPr>
          <w:p w:rsidR="00854059" w:rsidRPr="0032330E" w:rsidRDefault="000D5345" w:rsidP="004229C1">
            <w:pPr>
              <w:jc w:val="center"/>
              <w:rPr>
                <w:sz w:val="23"/>
                <w:szCs w:val="23"/>
              </w:rPr>
            </w:pPr>
            <w:r w:rsidRPr="0032330E">
              <w:rPr>
                <w:sz w:val="23"/>
                <w:szCs w:val="23"/>
              </w:rPr>
              <w:t>7</w:t>
            </w:r>
          </w:p>
        </w:tc>
        <w:tc>
          <w:tcPr>
            <w:tcW w:w="745" w:type="dxa"/>
          </w:tcPr>
          <w:p w:rsidR="00854059" w:rsidRPr="0032330E" w:rsidRDefault="00854059" w:rsidP="004229C1">
            <w:pPr>
              <w:jc w:val="center"/>
              <w:rPr>
                <w:sz w:val="23"/>
                <w:szCs w:val="23"/>
              </w:rPr>
            </w:pPr>
          </w:p>
        </w:tc>
        <w:tc>
          <w:tcPr>
            <w:tcW w:w="776" w:type="dxa"/>
          </w:tcPr>
          <w:p w:rsidR="00854059" w:rsidRPr="0032330E" w:rsidRDefault="00854059" w:rsidP="004229C1">
            <w:pPr>
              <w:jc w:val="center"/>
              <w:rPr>
                <w:sz w:val="23"/>
                <w:szCs w:val="23"/>
              </w:rPr>
            </w:pPr>
          </w:p>
        </w:tc>
        <w:tc>
          <w:tcPr>
            <w:tcW w:w="889" w:type="dxa"/>
          </w:tcPr>
          <w:p w:rsidR="00854059" w:rsidRPr="0032330E" w:rsidRDefault="00854059" w:rsidP="004229C1">
            <w:pPr>
              <w:jc w:val="center"/>
              <w:rPr>
                <w:sz w:val="23"/>
                <w:szCs w:val="23"/>
              </w:rPr>
            </w:pPr>
          </w:p>
        </w:tc>
        <w:tc>
          <w:tcPr>
            <w:tcW w:w="1242" w:type="dxa"/>
          </w:tcPr>
          <w:p w:rsidR="00854059" w:rsidRPr="0032330E" w:rsidRDefault="000D5345" w:rsidP="004229C1">
            <w:pPr>
              <w:jc w:val="center"/>
              <w:rPr>
                <w:sz w:val="23"/>
                <w:szCs w:val="23"/>
              </w:rPr>
            </w:pPr>
            <w:r w:rsidRPr="0032330E">
              <w:rPr>
                <w:sz w:val="23"/>
                <w:szCs w:val="23"/>
              </w:rPr>
              <w:t>7</w:t>
            </w:r>
          </w:p>
        </w:tc>
      </w:tr>
      <w:tr w:rsidR="00854059" w:rsidRPr="0032330E" w:rsidTr="0032330E">
        <w:tc>
          <w:tcPr>
            <w:tcW w:w="675" w:type="dxa"/>
          </w:tcPr>
          <w:p w:rsidR="00854059" w:rsidRPr="0032330E" w:rsidRDefault="00854059" w:rsidP="00854059">
            <w:pPr>
              <w:pStyle w:val="a8"/>
              <w:numPr>
                <w:ilvl w:val="0"/>
                <w:numId w:val="31"/>
              </w:numPr>
              <w:ind w:left="644"/>
              <w:rPr>
                <w:sz w:val="23"/>
                <w:szCs w:val="23"/>
              </w:rPr>
            </w:pPr>
          </w:p>
        </w:tc>
        <w:tc>
          <w:tcPr>
            <w:tcW w:w="4678" w:type="dxa"/>
          </w:tcPr>
          <w:p w:rsidR="00854059" w:rsidRPr="0032330E" w:rsidRDefault="00854059" w:rsidP="004229C1">
            <w:pPr>
              <w:rPr>
                <w:sz w:val="23"/>
                <w:szCs w:val="23"/>
              </w:rPr>
            </w:pPr>
            <w:r w:rsidRPr="0032330E">
              <w:rPr>
                <w:sz w:val="23"/>
                <w:szCs w:val="23"/>
              </w:rPr>
              <w:t xml:space="preserve">Разработка бизнес-правил и формирование корпоративной отчетности в системе </w:t>
            </w:r>
            <w:r w:rsidRPr="0032330E">
              <w:rPr>
                <w:sz w:val="23"/>
                <w:szCs w:val="23"/>
                <w:lang w:val="en-US" w:eastAsia="en-US"/>
              </w:rPr>
              <w:t>IBMCognosBI</w:t>
            </w:r>
          </w:p>
        </w:tc>
        <w:tc>
          <w:tcPr>
            <w:tcW w:w="567" w:type="dxa"/>
          </w:tcPr>
          <w:p w:rsidR="00854059" w:rsidRPr="0032330E" w:rsidRDefault="000D5345" w:rsidP="004229C1">
            <w:pPr>
              <w:jc w:val="center"/>
              <w:rPr>
                <w:sz w:val="23"/>
                <w:szCs w:val="23"/>
              </w:rPr>
            </w:pPr>
            <w:r w:rsidRPr="0032330E">
              <w:rPr>
                <w:sz w:val="23"/>
                <w:szCs w:val="23"/>
              </w:rPr>
              <w:t>7</w:t>
            </w:r>
          </w:p>
        </w:tc>
        <w:tc>
          <w:tcPr>
            <w:tcW w:w="745" w:type="dxa"/>
          </w:tcPr>
          <w:p w:rsidR="00854059" w:rsidRPr="0032330E" w:rsidRDefault="00854059" w:rsidP="004229C1">
            <w:pPr>
              <w:jc w:val="center"/>
              <w:rPr>
                <w:sz w:val="23"/>
                <w:szCs w:val="23"/>
              </w:rPr>
            </w:pPr>
          </w:p>
        </w:tc>
        <w:tc>
          <w:tcPr>
            <w:tcW w:w="776" w:type="dxa"/>
          </w:tcPr>
          <w:p w:rsidR="00854059" w:rsidRPr="0032330E" w:rsidRDefault="00854059" w:rsidP="004229C1">
            <w:pPr>
              <w:jc w:val="center"/>
              <w:rPr>
                <w:sz w:val="23"/>
                <w:szCs w:val="23"/>
              </w:rPr>
            </w:pPr>
          </w:p>
        </w:tc>
        <w:tc>
          <w:tcPr>
            <w:tcW w:w="889" w:type="dxa"/>
          </w:tcPr>
          <w:p w:rsidR="00854059" w:rsidRPr="0032330E" w:rsidRDefault="00854059" w:rsidP="004229C1">
            <w:pPr>
              <w:jc w:val="center"/>
              <w:rPr>
                <w:sz w:val="23"/>
                <w:szCs w:val="23"/>
              </w:rPr>
            </w:pPr>
          </w:p>
        </w:tc>
        <w:tc>
          <w:tcPr>
            <w:tcW w:w="1242" w:type="dxa"/>
          </w:tcPr>
          <w:p w:rsidR="00854059" w:rsidRPr="0032330E" w:rsidRDefault="000D5345" w:rsidP="004229C1">
            <w:pPr>
              <w:jc w:val="center"/>
              <w:rPr>
                <w:sz w:val="23"/>
                <w:szCs w:val="23"/>
              </w:rPr>
            </w:pPr>
            <w:r w:rsidRPr="0032330E">
              <w:rPr>
                <w:sz w:val="23"/>
                <w:szCs w:val="23"/>
              </w:rPr>
              <w:t>7</w:t>
            </w:r>
          </w:p>
        </w:tc>
      </w:tr>
      <w:tr w:rsidR="00854059" w:rsidRPr="0032330E" w:rsidTr="0032330E">
        <w:tc>
          <w:tcPr>
            <w:tcW w:w="675" w:type="dxa"/>
          </w:tcPr>
          <w:p w:rsidR="00854059" w:rsidRPr="0032330E" w:rsidRDefault="00854059" w:rsidP="00854059">
            <w:pPr>
              <w:pStyle w:val="a8"/>
              <w:numPr>
                <w:ilvl w:val="0"/>
                <w:numId w:val="31"/>
              </w:numPr>
              <w:ind w:left="644"/>
              <w:rPr>
                <w:sz w:val="23"/>
                <w:szCs w:val="23"/>
              </w:rPr>
            </w:pPr>
          </w:p>
        </w:tc>
        <w:tc>
          <w:tcPr>
            <w:tcW w:w="4678" w:type="dxa"/>
          </w:tcPr>
          <w:p w:rsidR="00854059" w:rsidRPr="0032330E" w:rsidRDefault="00854059" w:rsidP="004229C1">
            <w:pPr>
              <w:jc w:val="both"/>
              <w:rPr>
                <w:sz w:val="23"/>
                <w:szCs w:val="23"/>
              </w:rPr>
            </w:pPr>
            <w:r w:rsidRPr="0032330E">
              <w:rPr>
                <w:sz w:val="23"/>
                <w:szCs w:val="23"/>
              </w:rPr>
              <w:t xml:space="preserve">Многомерный анализ бизнес- данных в системе </w:t>
            </w:r>
            <w:r w:rsidRPr="0032330E">
              <w:rPr>
                <w:sz w:val="23"/>
                <w:szCs w:val="23"/>
                <w:lang w:val="en-US" w:eastAsia="en-US"/>
              </w:rPr>
              <w:t>IBMCognosBI</w:t>
            </w:r>
          </w:p>
        </w:tc>
        <w:tc>
          <w:tcPr>
            <w:tcW w:w="567" w:type="dxa"/>
          </w:tcPr>
          <w:p w:rsidR="00854059" w:rsidRPr="0032330E" w:rsidRDefault="000D5345" w:rsidP="004229C1">
            <w:pPr>
              <w:jc w:val="center"/>
              <w:rPr>
                <w:sz w:val="23"/>
                <w:szCs w:val="23"/>
              </w:rPr>
            </w:pPr>
            <w:r w:rsidRPr="0032330E">
              <w:rPr>
                <w:sz w:val="23"/>
                <w:szCs w:val="23"/>
              </w:rPr>
              <w:t>7</w:t>
            </w:r>
          </w:p>
        </w:tc>
        <w:tc>
          <w:tcPr>
            <w:tcW w:w="745" w:type="dxa"/>
          </w:tcPr>
          <w:p w:rsidR="00854059" w:rsidRPr="0032330E" w:rsidRDefault="00854059" w:rsidP="004229C1">
            <w:pPr>
              <w:jc w:val="center"/>
              <w:rPr>
                <w:sz w:val="23"/>
                <w:szCs w:val="23"/>
              </w:rPr>
            </w:pPr>
          </w:p>
        </w:tc>
        <w:tc>
          <w:tcPr>
            <w:tcW w:w="776" w:type="dxa"/>
          </w:tcPr>
          <w:p w:rsidR="00854059" w:rsidRPr="0032330E" w:rsidRDefault="00854059" w:rsidP="004229C1">
            <w:pPr>
              <w:jc w:val="center"/>
              <w:rPr>
                <w:sz w:val="23"/>
                <w:szCs w:val="23"/>
              </w:rPr>
            </w:pPr>
          </w:p>
        </w:tc>
        <w:tc>
          <w:tcPr>
            <w:tcW w:w="889" w:type="dxa"/>
          </w:tcPr>
          <w:p w:rsidR="00854059" w:rsidRPr="0032330E" w:rsidRDefault="00854059" w:rsidP="004229C1">
            <w:pPr>
              <w:jc w:val="center"/>
              <w:rPr>
                <w:sz w:val="23"/>
                <w:szCs w:val="23"/>
              </w:rPr>
            </w:pPr>
          </w:p>
        </w:tc>
        <w:tc>
          <w:tcPr>
            <w:tcW w:w="1242" w:type="dxa"/>
          </w:tcPr>
          <w:p w:rsidR="00854059" w:rsidRPr="0032330E" w:rsidRDefault="000D5345" w:rsidP="004229C1">
            <w:pPr>
              <w:jc w:val="center"/>
              <w:rPr>
                <w:sz w:val="23"/>
                <w:szCs w:val="23"/>
              </w:rPr>
            </w:pPr>
            <w:r w:rsidRPr="0032330E">
              <w:rPr>
                <w:sz w:val="23"/>
                <w:szCs w:val="23"/>
              </w:rPr>
              <w:t>7</w:t>
            </w:r>
          </w:p>
        </w:tc>
      </w:tr>
      <w:tr w:rsidR="00854059" w:rsidRPr="0032330E" w:rsidTr="0032330E">
        <w:tc>
          <w:tcPr>
            <w:tcW w:w="675" w:type="dxa"/>
          </w:tcPr>
          <w:p w:rsidR="00854059" w:rsidRPr="0032330E" w:rsidRDefault="00854059" w:rsidP="00854059">
            <w:pPr>
              <w:pStyle w:val="a8"/>
              <w:numPr>
                <w:ilvl w:val="0"/>
                <w:numId w:val="31"/>
              </w:numPr>
              <w:ind w:left="644"/>
              <w:rPr>
                <w:sz w:val="23"/>
                <w:szCs w:val="23"/>
              </w:rPr>
            </w:pPr>
          </w:p>
        </w:tc>
        <w:tc>
          <w:tcPr>
            <w:tcW w:w="4678" w:type="dxa"/>
          </w:tcPr>
          <w:p w:rsidR="00854059" w:rsidRPr="0032330E" w:rsidRDefault="00854059" w:rsidP="004229C1">
            <w:pPr>
              <w:pStyle w:val="410"/>
              <w:shd w:val="clear" w:color="auto" w:fill="auto"/>
              <w:spacing w:before="0" w:after="0" w:line="240" w:lineRule="auto"/>
              <w:ind w:firstLine="0"/>
              <w:rPr>
                <w:sz w:val="23"/>
                <w:szCs w:val="23"/>
              </w:rPr>
            </w:pPr>
            <w:r w:rsidRPr="0032330E">
              <w:rPr>
                <w:sz w:val="23"/>
                <w:szCs w:val="23"/>
              </w:rPr>
              <w:t>Внедрение</w:t>
            </w:r>
            <w:r w:rsidR="0032330E">
              <w:rPr>
                <w:sz w:val="23"/>
                <w:szCs w:val="23"/>
              </w:rPr>
              <w:t xml:space="preserve"> </w:t>
            </w:r>
            <w:r w:rsidRPr="0032330E">
              <w:rPr>
                <w:sz w:val="23"/>
                <w:szCs w:val="23"/>
              </w:rPr>
              <w:t>систем</w:t>
            </w:r>
            <w:r w:rsidR="0032330E">
              <w:rPr>
                <w:sz w:val="23"/>
                <w:szCs w:val="23"/>
              </w:rPr>
              <w:t xml:space="preserve"> </w:t>
            </w:r>
            <w:r w:rsidRPr="0032330E">
              <w:rPr>
                <w:sz w:val="23"/>
                <w:szCs w:val="23"/>
              </w:rPr>
              <w:t>управления</w:t>
            </w:r>
            <w:r w:rsidR="0032330E">
              <w:rPr>
                <w:sz w:val="23"/>
                <w:szCs w:val="23"/>
              </w:rPr>
              <w:t xml:space="preserve"> </w:t>
            </w:r>
            <w:r w:rsidRPr="0032330E">
              <w:rPr>
                <w:sz w:val="23"/>
                <w:szCs w:val="23"/>
              </w:rPr>
              <w:t>эффективностью</w:t>
            </w:r>
          </w:p>
          <w:p w:rsidR="00854059" w:rsidRPr="0032330E" w:rsidRDefault="00854059" w:rsidP="004229C1">
            <w:pPr>
              <w:jc w:val="both"/>
              <w:rPr>
                <w:sz w:val="23"/>
                <w:szCs w:val="23"/>
              </w:rPr>
            </w:pPr>
            <w:r w:rsidRPr="0032330E">
              <w:rPr>
                <w:sz w:val="23"/>
                <w:szCs w:val="23"/>
              </w:rPr>
              <w:t>бизнеса</w:t>
            </w:r>
          </w:p>
        </w:tc>
        <w:tc>
          <w:tcPr>
            <w:tcW w:w="567" w:type="dxa"/>
          </w:tcPr>
          <w:p w:rsidR="00854059" w:rsidRPr="0032330E" w:rsidRDefault="000D5345" w:rsidP="004229C1">
            <w:pPr>
              <w:jc w:val="center"/>
              <w:rPr>
                <w:sz w:val="23"/>
                <w:szCs w:val="23"/>
              </w:rPr>
            </w:pPr>
            <w:r w:rsidRPr="0032330E">
              <w:rPr>
                <w:sz w:val="23"/>
                <w:szCs w:val="23"/>
              </w:rPr>
              <w:t>13</w:t>
            </w:r>
          </w:p>
        </w:tc>
        <w:tc>
          <w:tcPr>
            <w:tcW w:w="745" w:type="dxa"/>
          </w:tcPr>
          <w:p w:rsidR="00854059" w:rsidRPr="0032330E" w:rsidRDefault="00854059" w:rsidP="004229C1">
            <w:pPr>
              <w:jc w:val="center"/>
              <w:rPr>
                <w:sz w:val="23"/>
                <w:szCs w:val="23"/>
              </w:rPr>
            </w:pPr>
          </w:p>
        </w:tc>
        <w:tc>
          <w:tcPr>
            <w:tcW w:w="776" w:type="dxa"/>
          </w:tcPr>
          <w:p w:rsidR="00854059" w:rsidRPr="0032330E" w:rsidRDefault="000D5345" w:rsidP="004229C1">
            <w:pPr>
              <w:jc w:val="center"/>
              <w:rPr>
                <w:sz w:val="23"/>
                <w:szCs w:val="23"/>
              </w:rPr>
            </w:pPr>
            <w:r w:rsidRPr="0032330E">
              <w:rPr>
                <w:sz w:val="23"/>
                <w:szCs w:val="23"/>
              </w:rPr>
              <w:t>2(1*)</w:t>
            </w:r>
          </w:p>
        </w:tc>
        <w:tc>
          <w:tcPr>
            <w:tcW w:w="889" w:type="dxa"/>
          </w:tcPr>
          <w:p w:rsidR="00854059" w:rsidRPr="0032330E" w:rsidRDefault="00854059" w:rsidP="004229C1">
            <w:pPr>
              <w:jc w:val="center"/>
              <w:rPr>
                <w:sz w:val="23"/>
                <w:szCs w:val="23"/>
              </w:rPr>
            </w:pPr>
          </w:p>
        </w:tc>
        <w:tc>
          <w:tcPr>
            <w:tcW w:w="1242" w:type="dxa"/>
          </w:tcPr>
          <w:p w:rsidR="00854059" w:rsidRPr="0032330E" w:rsidRDefault="000D5345" w:rsidP="004229C1">
            <w:pPr>
              <w:jc w:val="center"/>
              <w:rPr>
                <w:sz w:val="23"/>
                <w:szCs w:val="23"/>
              </w:rPr>
            </w:pPr>
            <w:r w:rsidRPr="0032330E">
              <w:rPr>
                <w:sz w:val="23"/>
                <w:szCs w:val="23"/>
              </w:rPr>
              <w:t>11</w:t>
            </w:r>
          </w:p>
        </w:tc>
      </w:tr>
      <w:tr w:rsidR="000D5345" w:rsidRPr="0032330E" w:rsidTr="0032330E">
        <w:tc>
          <w:tcPr>
            <w:tcW w:w="675" w:type="dxa"/>
          </w:tcPr>
          <w:p w:rsidR="000D5345" w:rsidRPr="0032330E" w:rsidRDefault="000D5345" w:rsidP="000D5345">
            <w:pPr>
              <w:rPr>
                <w:sz w:val="23"/>
                <w:szCs w:val="23"/>
              </w:rPr>
            </w:pPr>
          </w:p>
        </w:tc>
        <w:tc>
          <w:tcPr>
            <w:tcW w:w="4678" w:type="dxa"/>
          </w:tcPr>
          <w:p w:rsidR="000D5345" w:rsidRPr="0032330E" w:rsidRDefault="000D5345" w:rsidP="004229C1">
            <w:pPr>
              <w:pStyle w:val="410"/>
              <w:shd w:val="clear" w:color="auto" w:fill="auto"/>
              <w:spacing w:before="0" w:after="0" w:line="240" w:lineRule="auto"/>
              <w:ind w:firstLine="0"/>
              <w:rPr>
                <w:sz w:val="23"/>
                <w:szCs w:val="23"/>
              </w:rPr>
            </w:pPr>
            <w:r w:rsidRPr="0032330E">
              <w:rPr>
                <w:sz w:val="23"/>
                <w:szCs w:val="23"/>
              </w:rPr>
              <w:t>Контроль</w:t>
            </w:r>
          </w:p>
        </w:tc>
        <w:tc>
          <w:tcPr>
            <w:tcW w:w="567" w:type="dxa"/>
          </w:tcPr>
          <w:p w:rsidR="000D5345" w:rsidRPr="0032330E" w:rsidRDefault="000D5345" w:rsidP="004229C1">
            <w:pPr>
              <w:jc w:val="center"/>
              <w:rPr>
                <w:sz w:val="23"/>
                <w:szCs w:val="23"/>
              </w:rPr>
            </w:pPr>
            <w:r w:rsidRPr="0032330E">
              <w:rPr>
                <w:sz w:val="23"/>
                <w:szCs w:val="23"/>
              </w:rPr>
              <w:t>4</w:t>
            </w:r>
          </w:p>
        </w:tc>
        <w:tc>
          <w:tcPr>
            <w:tcW w:w="745" w:type="dxa"/>
          </w:tcPr>
          <w:p w:rsidR="000D5345" w:rsidRPr="0032330E" w:rsidRDefault="000D5345" w:rsidP="004229C1">
            <w:pPr>
              <w:jc w:val="center"/>
              <w:rPr>
                <w:sz w:val="23"/>
                <w:szCs w:val="23"/>
              </w:rPr>
            </w:pPr>
          </w:p>
        </w:tc>
        <w:tc>
          <w:tcPr>
            <w:tcW w:w="776" w:type="dxa"/>
          </w:tcPr>
          <w:p w:rsidR="000D5345" w:rsidRPr="0032330E" w:rsidRDefault="000D5345" w:rsidP="004229C1">
            <w:pPr>
              <w:jc w:val="center"/>
              <w:rPr>
                <w:sz w:val="23"/>
                <w:szCs w:val="23"/>
              </w:rPr>
            </w:pPr>
          </w:p>
        </w:tc>
        <w:tc>
          <w:tcPr>
            <w:tcW w:w="889" w:type="dxa"/>
          </w:tcPr>
          <w:p w:rsidR="000D5345" w:rsidRPr="0032330E" w:rsidRDefault="000D5345" w:rsidP="004229C1">
            <w:pPr>
              <w:jc w:val="center"/>
              <w:rPr>
                <w:sz w:val="23"/>
                <w:szCs w:val="23"/>
              </w:rPr>
            </w:pPr>
          </w:p>
        </w:tc>
        <w:tc>
          <w:tcPr>
            <w:tcW w:w="1242" w:type="dxa"/>
          </w:tcPr>
          <w:p w:rsidR="000D5345" w:rsidRPr="0032330E" w:rsidRDefault="000D5345" w:rsidP="004229C1">
            <w:pPr>
              <w:jc w:val="center"/>
              <w:rPr>
                <w:sz w:val="23"/>
                <w:szCs w:val="23"/>
              </w:rPr>
            </w:pPr>
          </w:p>
        </w:tc>
      </w:tr>
      <w:tr w:rsidR="00854059" w:rsidRPr="0032330E" w:rsidTr="0032330E">
        <w:tc>
          <w:tcPr>
            <w:tcW w:w="675" w:type="dxa"/>
          </w:tcPr>
          <w:p w:rsidR="00854059" w:rsidRPr="0032330E" w:rsidRDefault="00854059" w:rsidP="004229C1">
            <w:pPr>
              <w:pStyle w:val="a8"/>
              <w:ind w:left="360"/>
              <w:rPr>
                <w:sz w:val="23"/>
                <w:szCs w:val="23"/>
              </w:rPr>
            </w:pPr>
          </w:p>
        </w:tc>
        <w:tc>
          <w:tcPr>
            <w:tcW w:w="4678" w:type="dxa"/>
          </w:tcPr>
          <w:p w:rsidR="00854059" w:rsidRPr="0032330E" w:rsidRDefault="00854059" w:rsidP="004229C1">
            <w:pPr>
              <w:jc w:val="both"/>
              <w:rPr>
                <w:sz w:val="23"/>
                <w:szCs w:val="23"/>
              </w:rPr>
            </w:pPr>
            <w:r w:rsidRPr="0032330E">
              <w:rPr>
                <w:sz w:val="23"/>
                <w:szCs w:val="23"/>
              </w:rPr>
              <w:t xml:space="preserve">Итого </w:t>
            </w:r>
          </w:p>
        </w:tc>
        <w:tc>
          <w:tcPr>
            <w:tcW w:w="567" w:type="dxa"/>
          </w:tcPr>
          <w:p w:rsidR="00854059" w:rsidRPr="0032330E" w:rsidRDefault="00854059" w:rsidP="004229C1">
            <w:pPr>
              <w:jc w:val="center"/>
              <w:rPr>
                <w:sz w:val="23"/>
                <w:szCs w:val="23"/>
              </w:rPr>
            </w:pPr>
            <w:r w:rsidRPr="0032330E">
              <w:rPr>
                <w:sz w:val="23"/>
                <w:szCs w:val="23"/>
              </w:rPr>
              <w:t>72</w:t>
            </w:r>
          </w:p>
        </w:tc>
        <w:tc>
          <w:tcPr>
            <w:tcW w:w="745" w:type="dxa"/>
          </w:tcPr>
          <w:p w:rsidR="00854059" w:rsidRPr="0032330E" w:rsidRDefault="000D5345" w:rsidP="004229C1">
            <w:pPr>
              <w:jc w:val="center"/>
              <w:rPr>
                <w:sz w:val="23"/>
                <w:szCs w:val="23"/>
              </w:rPr>
            </w:pPr>
            <w:r w:rsidRPr="0032330E">
              <w:rPr>
                <w:sz w:val="23"/>
                <w:szCs w:val="23"/>
              </w:rPr>
              <w:t>4</w:t>
            </w:r>
          </w:p>
        </w:tc>
        <w:tc>
          <w:tcPr>
            <w:tcW w:w="776" w:type="dxa"/>
          </w:tcPr>
          <w:p w:rsidR="00854059" w:rsidRPr="0032330E" w:rsidRDefault="000D5345" w:rsidP="004229C1">
            <w:pPr>
              <w:jc w:val="center"/>
              <w:rPr>
                <w:sz w:val="23"/>
                <w:szCs w:val="23"/>
              </w:rPr>
            </w:pPr>
            <w:r w:rsidRPr="0032330E">
              <w:rPr>
                <w:sz w:val="23"/>
                <w:szCs w:val="23"/>
              </w:rPr>
              <w:t>4</w:t>
            </w:r>
          </w:p>
        </w:tc>
        <w:tc>
          <w:tcPr>
            <w:tcW w:w="889" w:type="dxa"/>
          </w:tcPr>
          <w:p w:rsidR="00854059" w:rsidRPr="0032330E" w:rsidRDefault="00854059" w:rsidP="004229C1">
            <w:pPr>
              <w:jc w:val="center"/>
              <w:rPr>
                <w:sz w:val="23"/>
                <w:szCs w:val="23"/>
              </w:rPr>
            </w:pPr>
          </w:p>
        </w:tc>
        <w:tc>
          <w:tcPr>
            <w:tcW w:w="1242" w:type="dxa"/>
          </w:tcPr>
          <w:p w:rsidR="00854059" w:rsidRPr="0032330E" w:rsidRDefault="000D5345" w:rsidP="004229C1">
            <w:pPr>
              <w:jc w:val="center"/>
              <w:rPr>
                <w:sz w:val="23"/>
                <w:szCs w:val="23"/>
              </w:rPr>
            </w:pPr>
            <w:r w:rsidRPr="0032330E">
              <w:rPr>
                <w:sz w:val="23"/>
                <w:szCs w:val="23"/>
              </w:rPr>
              <w:t>60</w:t>
            </w:r>
          </w:p>
        </w:tc>
      </w:tr>
    </w:tbl>
    <w:p w:rsidR="005F41B3" w:rsidRPr="0032330E" w:rsidRDefault="00854059" w:rsidP="000D2795">
      <w:pPr>
        <w:pStyle w:val="a8"/>
        <w:rPr>
          <w:i/>
          <w:sz w:val="23"/>
          <w:szCs w:val="23"/>
        </w:rPr>
      </w:pPr>
      <w:r w:rsidRPr="0032330E">
        <w:rPr>
          <w:sz w:val="23"/>
          <w:szCs w:val="23"/>
        </w:rPr>
        <w:t>*В том числе в интерактивной форме</w:t>
      </w:r>
    </w:p>
    <w:p w:rsidR="00854059" w:rsidRPr="000E685D" w:rsidRDefault="00854059" w:rsidP="000D2795">
      <w:pPr>
        <w:pStyle w:val="a8"/>
        <w:rPr>
          <w:i/>
        </w:rPr>
      </w:pPr>
    </w:p>
    <w:p w:rsidR="00854059" w:rsidRPr="00996EA3" w:rsidRDefault="00854059" w:rsidP="00854059">
      <w:pPr>
        <w:pStyle w:val="a8"/>
        <w:numPr>
          <w:ilvl w:val="1"/>
          <w:numId w:val="32"/>
        </w:numPr>
        <w:rPr>
          <w:i/>
        </w:rPr>
      </w:pPr>
      <w:r w:rsidRPr="00996EA3">
        <w:rPr>
          <w:i/>
        </w:rPr>
        <w:t> Программа дисциплины</w:t>
      </w:r>
      <w:r>
        <w:rPr>
          <w:i/>
        </w:rPr>
        <w:t xml:space="preserve">, </w:t>
      </w:r>
      <w:r w:rsidRPr="00996EA3">
        <w:rPr>
          <w:i/>
        </w:rPr>
        <w:t xml:space="preserve"> структурированная по темам / разделам</w:t>
      </w:r>
    </w:p>
    <w:p w:rsidR="00854059" w:rsidRPr="00996EA3" w:rsidRDefault="00854059" w:rsidP="00854059">
      <w:pPr>
        <w:pStyle w:val="a8"/>
        <w:ind w:left="0"/>
        <w:jc w:val="center"/>
        <w:rPr>
          <w:i/>
        </w:rPr>
      </w:pPr>
      <w:r w:rsidRPr="00996EA3">
        <w:rPr>
          <w:i/>
        </w:rPr>
        <w:t>Содержание лекционного курса</w:t>
      </w:r>
    </w:p>
    <w:tbl>
      <w:tblPr>
        <w:tblStyle w:val="a7"/>
        <w:tblW w:w="0" w:type="auto"/>
        <w:tblLayout w:type="fixed"/>
        <w:tblLook w:val="04A0" w:firstRow="1" w:lastRow="0" w:firstColumn="1" w:lastColumn="0" w:noHBand="0" w:noVBand="1"/>
      </w:tblPr>
      <w:tblGrid>
        <w:gridCol w:w="453"/>
        <w:gridCol w:w="3766"/>
        <w:gridCol w:w="5353"/>
      </w:tblGrid>
      <w:tr w:rsidR="003D67A1" w:rsidRPr="009815E6" w:rsidTr="0032330E">
        <w:tc>
          <w:tcPr>
            <w:tcW w:w="453" w:type="dxa"/>
          </w:tcPr>
          <w:p w:rsidR="003D67A1" w:rsidRPr="009815E6" w:rsidRDefault="003D67A1" w:rsidP="007B6120">
            <w:pPr>
              <w:jc w:val="center"/>
              <w:rPr>
                <w:b/>
              </w:rPr>
            </w:pPr>
            <w:r w:rsidRPr="009815E6">
              <w:rPr>
                <w:b/>
              </w:rPr>
              <w:t>№ п/п</w:t>
            </w:r>
          </w:p>
        </w:tc>
        <w:tc>
          <w:tcPr>
            <w:tcW w:w="3766" w:type="dxa"/>
          </w:tcPr>
          <w:p w:rsidR="003D67A1" w:rsidRPr="009815E6" w:rsidRDefault="003D67A1" w:rsidP="007B6120">
            <w:pPr>
              <w:jc w:val="center"/>
              <w:rPr>
                <w:b/>
              </w:rPr>
            </w:pPr>
            <w:r w:rsidRPr="009815E6">
              <w:rPr>
                <w:b/>
              </w:rPr>
              <w:t>Наименование темы (раздела) дисциплины</w:t>
            </w:r>
          </w:p>
        </w:tc>
        <w:tc>
          <w:tcPr>
            <w:tcW w:w="5353" w:type="dxa"/>
          </w:tcPr>
          <w:p w:rsidR="003D67A1" w:rsidRPr="009815E6" w:rsidRDefault="003D67A1" w:rsidP="00854059">
            <w:pPr>
              <w:jc w:val="center"/>
              <w:rPr>
                <w:b/>
              </w:rPr>
            </w:pPr>
            <w:r w:rsidRPr="009815E6">
              <w:rPr>
                <w:b/>
              </w:rPr>
              <w:t xml:space="preserve">Содержание </w:t>
            </w:r>
            <w:r w:rsidR="00854059">
              <w:rPr>
                <w:b/>
              </w:rPr>
              <w:t>лекционного курса</w:t>
            </w:r>
          </w:p>
        </w:tc>
      </w:tr>
      <w:tr w:rsidR="003D67A1" w:rsidRPr="009815E6" w:rsidTr="0032330E">
        <w:tc>
          <w:tcPr>
            <w:tcW w:w="453" w:type="dxa"/>
          </w:tcPr>
          <w:p w:rsidR="003D67A1" w:rsidRPr="009815E6" w:rsidRDefault="003D67A1" w:rsidP="003D67A1">
            <w:pPr>
              <w:pStyle w:val="a8"/>
              <w:numPr>
                <w:ilvl w:val="0"/>
                <w:numId w:val="7"/>
              </w:numPr>
              <w:ind w:left="0" w:firstLine="0"/>
            </w:pPr>
          </w:p>
        </w:tc>
        <w:tc>
          <w:tcPr>
            <w:tcW w:w="3766" w:type="dxa"/>
          </w:tcPr>
          <w:p w:rsidR="003D67A1" w:rsidRPr="0032330E" w:rsidRDefault="00537E61" w:rsidP="00D46C51">
            <w:pPr>
              <w:pStyle w:val="11"/>
              <w:spacing w:after="0" w:line="240" w:lineRule="auto"/>
              <w:ind w:left="0"/>
              <w:rPr>
                <w:rFonts w:ascii="Times New Roman" w:hAnsi="Times New Roman"/>
                <w:spacing w:val="2"/>
              </w:rPr>
            </w:pPr>
            <w:r w:rsidRPr="0032330E">
              <w:rPr>
                <w:rFonts w:ascii="Times New Roman" w:hAnsi="Times New Roman"/>
              </w:rPr>
              <w:t>Информационные системы управления эффективностью бизнеса (</w:t>
            </w:r>
            <w:r w:rsidRPr="0032330E">
              <w:rPr>
                <w:rFonts w:ascii="Times New Roman" w:hAnsi="Times New Roman"/>
                <w:lang w:val="en-US"/>
              </w:rPr>
              <w:t>CPM</w:t>
            </w:r>
            <w:r w:rsidRPr="0032330E">
              <w:rPr>
                <w:rFonts w:ascii="Times New Roman" w:hAnsi="Times New Roman"/>
              </w:rPr>
              <w:t>)</w:t>
            </w:r>
          </w:p>
        </w:tc>
        <w:tc>
          <w:tcPr>
            <w:tcW w:w="5353" w:type="dxa"/>
          </w:tcPr>
          <w:p w:rsidR="003D67A1" w:rsidRPr="0032330E" w:rsidRDefault="00537E61" w:rsidP="0032330E">
            <w:pPr>
              <w:widowControl/>
              <w:rPr>
                <w:color w:val="000000"/>
                <w:sz w:val="22"/>
                <w:szCs w:val="22"/>
              </w:rPr>
            </w:pPr>
            <w:r w:rsidRPr="0032330E">
              <w:rPr>
                <w:sz w:val="22"/>
                <w:szCs w:val="22"/>
              </w:rPr>
              <w:t>Информационно-аналитические</w:t>
            </w:r>
            <w:r w:rsidR="0032330E" w:rsidRPr="0032330E">
              <w:rPr>
                <w:sz w:val="22"/>
                <w:szCs w:val="22"/>
              </w:rPr>
              <w:t xml:space="preserve"> </w:t>
            </w:r>
            <w:r w:rsidRPr="0032330E">
              <w:rPr>
                <w:sz w:val="22"/>
                <w:szCs w:val="22"/>
              </w:rPr>
              <w:t>системы</w:t>
            </w:r>
            <w:r w:rsidR="0032330E" w:rsidRPr="0032330E">
              <w:rPr>
                <w:sz w:val="22"/>
                <w:szCs w:val="22"/>
              </w:rPr>
              <w:t xml:space="preserve"> </w:t>
            </w:r>
            <w:r w:rsidRPr="0032330E">
              <w:rPr>
                <w:sz w:val="22"/>
                <w:szCs w:val="22"/>
              </w:rPr>
              <w:t>поддержки</w:t>
            </w:r>
            <w:r w:rsidR="0032330E" w:rsidRPr="0032330E">
              <w:rPr>
                <w:sz w:val="22"/>
                <w:szCs w:val="22"/>
              </w:rPr>
              <w:t xml:space="preserve"> </w:t>
            </w:r>
            <w:r w:rsidRPr="0032330E">
              <w:rPr>
                <w:sz w:val="22"/>
                <w:szCs w:val="22"/>
              </w:rPr>
              <w:t>корпоративного</w:t>
            </w:r>
            <w:r w:rsidR="0032330E" w:rsidRPr="0032330E">
              <w:rPr>
                <w:sz w:val="22"/>
                <w:szCs w:val="22"/>
              </w:rPr>
              <w:t xml:space="preserve"> </w:t>
            </w:r>
            <w:r w:rsidRPr="0032330E">
              <w:rPr>
                <w:sz w:val="22"/>
                <w:szCs w:val="22"/>
              </w:rPr>
              <w:t>управления.</w:t>
            </w:r>
            <w:r w:rsidR="0032330E" w:rsidRPr="0032330E">
              <w:rPr>
                <w:sz w:val="22"/>
                <w:szCs w:val="22"/>
              </w:rPr>
              <w:t xml:space="preserve"> Стратегическая пир</w:t>
            </w:r>
            <w:r w:rsidRPr="0032330E">
              <w:rPr>
                <w:sz w:val="22"/>
                <w:szCs w:val="22"/>
              </w:rPr>
              <w:t>амида</w:t>
            </w:r>
            <w:r w:rsidR="0032330E" w:rsidRPr="0032330E">
              <w:rPr>
                <w:sz w:val="22"/>
                <w:szCs w:val="22"/>
              </w:rPr>
              <w:t xml:space="preserve"> </w:t>
            </w:r>
            <w:r w:rsidRPr="0032330E">
              <w:rPr>
                <w:sz w:val="22"/>
                <w:szCs w:val="22"/>
              </w:rPr>
              <w:t>результативности.</w:t>
            </w:r>
            <w:r w:rsidR="0032330E" w:rsidRPr="0032330E">
              <w:rPr>
                <w:sz w:val="22"/>
                <w:szCs w:val="22"/>
              </w:rPr>
              <w:t xml:space="preserve"> </w:t>
            </w:r>
            <w:r w:rsidRPr="0032330E">
              <w:rPr>
                <w:sz w:val="22"/>
                <w:szCs w:val="22"/>
              </w:rPr>
              <w:t xml:space="preserve">Концепция </w:t>
            </w:r>
            <w:r w:rsidRPr="0032330E">
              <w:rPr>
                <w:sz w:val="22"/>
                <w:szCs w:val="22"/>
                <w:lang w:val="en-US" w:eastAsia="en-US"/>
              </w:rPr>
              <w:t>CPM</w:t>
            </w:r>
            <w:r w:rsidR="0032330E" w:rsidRPr="0032330E">
              <w:rPr>
                <w:sz w:val="22"/>
                <w:szCs w:val="22"/>
                <w:lang w:eastAsia="en-US"/>
              </w:rPr>
              <w:t xml:space="preserve"> </w:t>
            </w:r>
            <w:r w:rsidRPr="0032330E">
              <w:rPr>
                <w:sz w:val="22"/>
                <w:szCs w:val="22"/>
                <w:lang w:eastAsia="en-US"/>
              </w:rPr>
              <w:t>(</w:t>
            </w:r>
            <w:r w:rsidRPr="0032330E">
              <w:rPr>
                <w:sz w:val="22"/>
                <w:szCs w:val="22"/>
                <w:lang w:val="en-US" w:eastAsia="en-US"/>
              </w:rPr>
              <w:t>Corporate</w:t>
            </w:r>
            <w:r w:rsidR="0032330E" w:rsidRPr="0032330E">
              <w:rPr>
                <w:sz w:val="22"/>
                <w:szCs w:val="22"/>
                <w:lang w:eastAsia="en-US"/>
              </w:rPr>
              <w:t xml:space="preserve"> </w:t>
            </w:r>
            <w:r w:rsidRPr="0032330E">
              <w:rPr>
                <w:sz w:val="22"/>
                <w:szCs w:val="22"/>
                <w:lang w:val="en-US" w:eastAsia="en-US"/>
              </w:rPr>
              <w:t>performance</w:t>
            </w:r>
            <w:r w:rsidR="0032330E" w:rsidRPr="0032330E">
              <w:rPr>
                <w:sz w:val="22"/>
                <w:szCs w:val="22"/>
                <w:lang w:eastAsia="en-US"/>
              </w:rPr>
              <w:t xml:space="preserve"> </w:t>
            </w:r>
            <w:r w:rsidRPr="0032330E">
              <w:rPr>
                <w:sz w:val="22"/>
                <w:szCs w:val="22"/>
                <w:lang w:val="en-US" w:eastAsia="en-US"/>
              </w:rPr>
              <w:t>management</w:t>
            </w:r>
            <w:r w:rsidRPr="0032330E">
              <w:rPr>
                <w:sz w:val="22"/>
                <w:szCs w:val="22"/>
                <w:lang w:eastAsia="en-US"/>
              </w:rPr>
              <w:t>).</w:t>
            </w:r>
            <w:r w:rsidR="0032330E" w:rsidRPr="0032330E">
              <w:rPr>
                <w:sz w:val="22"/>
                <w:szCs w:val="22"/>
                <w:lang w:eastAsia="en-US"/>
              </w:rPr>
              <w:t xml:space="preserve"> </w:t>
            </w:r>
            <w:r w:rsidRPr="0032330E">
              <w:rPr>
                <w:sz w:val="22"/>
                <w:szCs w:val="22"/>
              </w:rPr>
              <w:t>Глобальный и</w:t>
            </w:r>
            <w:r w:rsidR="0032330E" w:rsidRPr="0032330E">
              <w:rPr>
                <w:sz w:val="22"/>
                <w:szCs w:val="22"/>
              </w:rPr>
              <w:t xml:space="preserve"> </w:t>
            </w:r>
            <w:r w:rsidRPr="0032330E">
              <w:rPr>
                <w:sz w:val="22"/>
                <w:szCs w:val="22"/>
              </w:rPr>
              <w:t>отечественный</w:t>
            </w:r>
            <w:r w:rsidR="0032330E" w:rsidRPr="0032330E">
              <w:rPr>
                <w:sz w:val="22"/>
                <w:szCs w:val="22"/>
              </w:rPr>
              <w:t xml:space="preserve"> </w:t>
            </w:r>
            <w:r w:rsidRPr="0032330E">
              <w:rPr>
                <w:sz w:val="22"/>
                <w:szCs w:val="22"/>
              </w:rPr>
              <w:t>рынок</w:t>
            </w:r>
            <w:r w:rsidR="0032330E" w:rsidRPr="0032330E">
              <w:rPr>
                <w:sz w:val="22"/>
                <w:szCs w:val="22"/>
              </w:rPr>
              <w:t xml:space="preserve"> </w:t>
            </w:r>
            <w:r w:rsidRPr="0032330E">
              <w:rPr>
                <w:sz w:val="22"/>
                <w:szCs w:val="22"/>
              </w:rPr>
              <w:t xml:space="preserve">аналитических приложений класса </w:t>
            </w:r>
            <w:r w:rsidRPr="0032330E">
              <w:rPr>
                <w:sz w:val="22"/>
                <w:szCs w:val="22"/>
                <w:lang w:val="en-US" w:eastAsia="en-US"/>
              </w:rPr>
              <w:t>CPM</w:t>
            </w:r>
            <w:r w:rsidRPr="0032330E">
              <w:rPr>
                <w:sz w:val="22"/>
                <w:szCs w:val="22"/>
                <w:lang w:eastAsia="en-US"/>
              </w:rPr>
              <w:t>.</w:t>
            </w:r>
            <w:r w:rsidRPr="0032330E">
              <w:rPr>
                <w:sz w:val="22"/>
                <w:szCs w:val="22"/>
              </w:rPr>
              <w:t xml:space="preserve">Магические квадранты </w:t>
            </w:r>
            <w:r w:rsidRPr="0032330E">
              <w:rPr>
                <w:sz w:val="22"/>
                <w:szCs w:val="22"/>
                <w:lang w:eastAsia="en-US"/>
              </w:rPr>
              <w:t>(</w:t>
            </w:r>
            <w:r w:rsidRPr="0032330E">
              <w:rPr>
                <w:sz w:val="22"/>
                <w:szCs w:val="22"/>
                <w:lang w:val="en-US" w:eastAsia="en-US"/>
              </w:rPr>
              <w:t>Gartner</w:t>
            </w:r>
            <w:r w:rsidRPr="0032330E">
              <w:rPr>
                <w:sz w:val="22"/>
                <w:szCs w:val="22"/>
                <w:lang w:eastAsia="en-US"/>
              </w:rPr>
              <w:t xml:space="preserve">, </w:t>
            </w:r>
            <w:r w:rsidRPr="0032330E">
              <w:rPr>
                <w:sz w:val="22"/>
                <w:szCs w:val="22"/>
                <w:lang w:val="en-US" w:eastAsia="en-US"/>
              </w:rPr>
              <w:t>IDC</w:t>
            </w:r>
            <w:r w:rsidRPr="0032330E">
              <w:rPr>
                <w:sz w:val="22"/>
                <w:szCs w:val="22"/>
                <w:lang w:eastAsia="en-US"/>
              </w:rPr>
              <w:t xml:space="preserve">, </w:t>
            </w:r>
            <w:r w:rsidRPr="0032330E">
              <w:rPr>
                <w:sz w:val="22"/>
                <w:szCs w:val="22"/>
                <w:lang w:val="en-US" w:eastAsia="en-US"/>
              </w:rPr>
              <w:t>Forrester</w:t>
            </w:r>
            <w:r w:rsidRPr="0032330E">
              <w:rPr>
                <w:sz w:val="22"/>
                <w:szCs w:val="22"/>
                <w:lang w:eastAsia="en-US"/>
              </w:rPr>
              <w:t>)</w:t>
            </w:r>
          </w:p>
        </w:tc>
      </w:tr>
      <w:tr w:rsidR="003D67A1" w:rsidRPr="009815E6" w:rsidTr="0032330E">
        <w:tc>
          <w:tcPr>
            <w:tcW w:w="453" w:type="dxa"/>
          </w:tcPr>
          <w:p w:rsidR="003D67A1" w:rsidRPr="009815E6" w:rsidRDefault="003D67A1" w:rsidP="003D67A1">
            <w:pPr>
              <w:pStyle w:val="a8"/>
              <w:numPr>
                <w:ilvl w:val="0"/>
                <w:numId w:val="7"/>
              </w:numPr>
              <w:ind w:left="0" w:firstLine="0"/>
            </w:pPr>
          </w:p>
        </w:tc>
        <w:tc>
          <w:tcPr>
            <w:tcW w:w="3766" w:type="dxa"/>
          </w:tcPr>
          <w:p w:rsidR="003D67A1" w:rsidRPr="0032330E" w:rsidRDefault="00537E61" w:rsidP="00D46C51">
            <w:pPr>
              <w:jc w:val="both"/>
              <w:rPr>
                <w:sz w:val="22"/>
                <w:szCs w:val="22"/>
              </w:rPr>
            </w:pPr>
            <w:r w:rsidRPr="0032330E">
              <w:rPr>
                <w:sz w:val="22"/>
                <w:szCs w:val="22"/>
              </w:rPr>
              <w:t>Системы,реализующиестратегическоецелевоеуправлениекомпанией</w:t>
            </w:r>
          </w:p>
        </w:tc>
        <w:tc>
          <w:tcPr>
            <w:tcW w:w="5353" w:type="dxa"/>
          </w:tcPr>
          <w:p w:rsidR="003D67A1" w:rsidRPr="0032330E" w:rsidRDefault="00537E61" w:rsidP="006A27B2">
            <w:pPr>
              <w:jc w:val="both"/>
              <w:rPr>
                <w:sz w:val="22"/>
                <w:szCs w:val="22"/>
              </w:rPr>
            </w:pPr>
            <w:r w:rsidRPr="0032330E">
              <w:rPr>
                <w:sz w:val="22"/>
                <w:szCs w:val="22"/>
              </w:rPr>
              <w:t xml:space="preserve">Методология целевогоуправления на базе </w:t>
            </w:r>
            <w:r w:rsidRPr="0032330E">
              <w:rPr>
                <w:sz w:val="22"/>
                <w:szCs w:val="22"/>
                <w:lang w:val="en-US" w:eastAsia="en-US"/>
              </w:rPr>
              <w:t>KPIs</w:t>
            </w:r>
            <w:r w:rsidRPr="0032330E">
              <w:rPr>
                <w:sz w:val="22"/>
                <w:szCs w:val="22"/>
                <w:lang w:eastAsia="en-US"/>
              </w:rPr>
              <w:t xml:space="preserve">. </w:t>
            </w:r>
            <w:r w:rsidRPr="0032330E">
              <w:rPr>
                <w:sz w:val="22"/>
                <w:szCs w:val="22"/>
              </w:rPr>
              <w:t xml:space="preserve">Роль и место системстратегического целевогоуправления в корпоративной информационной системе (КИС) организации. Концепция и стандарты </w:t>
            </w:r>
            <w:r w:rsidRPr="0032330E">
              <w:rPr>
                <w:sz w:val="22"/>
                <w:szCs w:val="22"/>
                <w:lang w:val="en-US" w:eastAsia="en-US"/>
              </w:rPr>
              <w:t>BSC</w:t>
            </w:r>
            <w:r w:rsidRPr="0032330E">
              <w:rPr>
                <w:sz w:val="22"/>
                <w:szCs w:val="22"/>
              </w:rPr>
              <w:t xml:space="preserve">(Нортон-Каплан). Аналитические приложения, поддерживающие подходы на основе </w:t>
            </w:r>
            <w:r w:rsidRPr="0032330E">
              <w:rPr>
                <w:sz w:val="22"/>
                <w:szCs w:val="22"/>
                <w:lang w:val="en-US" w:eastAsia="en-US"/>
              </w:rPr>
              <w:t>KPI</w:t>
            </w:r>
            <w:r w:rsidRPr="0032330E">
              <w:rPr>
                <w:sz w:val="22"/>
                <w:szCs w:val="22"/>
                <w:lang w:eastAsia="en-US"/>
              </w:rPr>
              <w:t>\</w:t>
            </w:r>
            <w:r w:rsidRPr="0032330E">
              <w:rPr>
                <w:sz w:val="22"/>
                <w:szCs w:val="22"/>
                <w:lang w:val="en-US" w:eastAsia="en-US"/>
              </w:rPr>
              <w:t>BSC</w:t>
            </w:r>
            <w:r w:rsidRPr="0032330E">
              <w:rPr>
                <w:sz w:val="22"/>
                <w:szCs w:val="22"/>
                <w:lang w:eastAsia="en-US"/>
              </w:rPr>
              <w:t xml:space="preserve">. </w:t>
            </w:r>
            <w:r w:rsidRPr="0032330E">
              <w:rPr>
                <w:sz w:val="22"/>
                <w:szCs w:val="22"/>
              </w:rPr>
              <w:t xml:space="preserve">Решения в составе </w:t>
            </w:r>
            <w:r w:rsidRPr="0032330E">
              <w:rPr>
                <w:sz w:val="22"/>
                <w:szCs w:val="22"/>
                <w:lang w:val="en-US" w:eastAsia="en-US"/>
              </w:rPr>
              <w:t xml:space="preserve">CPM- </w:t>
            </w:r>
            <w:r w:rsidRPr="0032330E">
              <w:rPr>
                <w:sz w:val="22"/>
                <w:szCs w:val="22"/>
              </w:rPr>
              <w:t>платформы. Функциональность. Примеры реализации.</w:t>
            </w:r>
          </w:p>
        </w:tc>
      </w:tr>
      <w:tr w:rsidR="003D67A1" w:rsidRPr="009815E6" w:rsidTr="0032330E">
        <w:tc>
          <w:tcPr>
            <w:tcW w:w="453" w:type="dxa"/>
          </w:tcPr>
          <w:p w:rsidR="003D67A1" w:rsidRPr="009815E6" w:rsidRDefault="003D67A1" w:rsidP="003D67A1">
            <w:pPr>
              <w:pStyle w:val="a8"/>
              <w:numPr>
                <w:ilvl w:val="0"/>
                <w:numId w:val="7"/>
              </w:numPr>
              <w:ind w:left="0" w:firstLine="0"/>
            </w:pPr>
          </w:p>
        </w:tc>
        <w:tc>
          <w:tcPr>
            <w:tcW w:w="3766" w:type="dxa"/>
          </w:tcPr>
          <w:p w:rsidR="003D67A1" w:rsidRPr="0032330E" w:rsidRDefault="00537E61" w:rsidP="00D46C51">
            <w:pPr>
              <w:jc w:val="both"/>
              <w:rPr>
                <w:sz w:val="22"/>
                <w:szCs w:val="22"/>
              </w:rPr>
            </w:pPr>
            <w:r w:rsidRPr="0032330E">
              <w:rPr>
                <w:sz w:val="22"/>
                <w:szCs w:val="22"/>
              </w:rPr>
              <w:t>Автоматизация процессов планирования и бюджетирования</w:t>
            </w:r>
          </w:p>
        </w:tc>
        <w:tc>
          <w:tcPr>
            <w:tcW w:w="5353" w:type="dxa"/>
          </w:tcPr>
          <w:p w:rsidR="00537E61" w:rsidRPr="0032330E" w:rsidRDefault="00537E61" w:rsidP="006A27B2">
            <w:pPr>
              <w:pStyle w:val="410"/>
              <w:shd w:val="clear" w:color="auto" w:fill="auto"/>
              <w:spacing w:before="0" w:after="0" w:line="240" w:lineRule="auto"/>
              <w:ind w:left="34" w:hanging="34"/>
              <w:jc w:val="both"/>
              <w:rPr>
                <w:sz w:val="22"/>
                <w:szCs w:val="22"/>
              </w:rPr>
            </w:pPr>
            <w:r w:rsidRPr="0032330E">
              <w:rPr>
                <w:sz w:val="22"/>
                <w:szCs w:val="22"/>
              </w:rPr>
              <w:t>Понятие бюджетного планирования в корпорации. Место бюджетного процесса в корпоративном управлении. Задачи прогнозирования, планирования, анализа и контроля в бюджетном процессе организации. Подходы к автоматизации бюджетного процесса. Обзор программных решений.</w:t>
            </w:r>
          </w:p>
          <w:p w:rsidR="003D67A1" w:rsidRPr="0032330E" w:rsidRDefault="00537E61" w:rsidP="006A27B2">
            <w:pPr>
              <w:jc w:val="both"/>
              <w:rPr>
                <w:sz w:val="22"/>
                <w:szCs w:val="22"/>
              </w:rPr>
            </w:pPr>
            <w:r w:rsidRPr="0032330E">
              <w:rPr>
                <w:sz w:val="22"/>
                <w:szCs w:val="22"/>
              </w:rPr>
              <w:t xml:space="preserve">Функциональность </w:t>
            </w:r>
            <w:r w:rsidRPr="0032330E">
              <w:rPr>
                <w:sz w:val="22"/>
                <w:szCs w:val="22"/>
                <w:lang w:val="en-US" w:eastAsia="en-US"/>
              </w:rPr>
              <w:t>CPM</w:t>
            </w:r>
            <w:r w:rsidRPr="0032330E">
              <w:rPr>
                <w:sz w:val="22"/>
                <w:szCs w:val="22"/>
              </w:rPr>
              <w:t xml:space="preserve">-решения. Примеры проектов на базе лидирующих </w:t>
            </w:r>
            <w:r w:rsidRPr="0032330E">
              <w:rPr>
                <w:sz w:val="22"/>
                <w:szCs w:val="22"/>
                <w:lang w:val="en-US" w:eastAsia="en-US"/>
              </w:rPr>
              <w:t>CPM</w:t>
            </w:r>
            <w:r w:rsidRPr="0032330E">
              <w:rPr>
                <w:sz w:val="22"/>
                <w:szCs w:val="22"/>
                <w:lang w:eastAsia="en-US"/>
              </w:rPr>
              <w:t xml:space="preserve">- </w:t>
            </w:r>
            <w:r w:rsidRPr="0032330E">
              <w:rPr>
                <w:sz w:val="22"/>
                <w:szCs w:val="22"/>
              </w:rPr>
              <w:t xml:space="preserve">платформ. Требования к организации </w:t>
            </w:r>
            <w:r w:rsidRPr="0032330E">
              <w:rPr>
                <w:sz w:val="22"/>
                <w:szCs w:val="22"/>
                <w:lang w:val="en-US" w:eastAsia="en-US"/>
              </w:rPr>
              <w:t xml:space="preserve">CPM- </w:t>
            </w:r>
            <w:r w:rsidRPr="0032330E">
              <w:rPr>
                <w:sz w:val="22"/>
                <w:szCs w:val="22"/>
              </w:rPr>
              <w:t>проекта</w:t>
            </w:r>
          </w:p>
        </w:tc>
      </w:tr>
      <w:tr w:rsidR="003D67A1" w:rsidRPr="009815E6" w:rsidTr="0032330E">
        <w:tc>
          <w:tcPr>
            <w:tcW w:w="453" w:type="dxa"/>
          </w:tcPr>
          <w:p w:rsidR="003D67A1" w:rsidRPr="009815E6" w:rsidRDefault="003D67A1" w:rsidP="003D67A1">
            <w:pPr>
              <w:pStyle w:val="a8"/>
              <w:numPr>
                <w:ilvl w:val="0"/>
                <w:numId w:val="7"/>
              </w:numPr>
              <w:ind w:left="0" w:firstLine="0"/>
            </w:pPr>
          </w:p>
        </w:tc>
        <w:tc>
          <w:tcPr>
            <w:tcW w:w="3766" w:type="dxa"/>
          </w:tcPr>
          <w:p w:rsidR="003D67A1" w:rsidRPr="0032330E" w:rsidRDefault="00F879C2" w:rsidP="00D46C51">
            <w:pPr>
              <w:jc w:val="both"/>
              <w:rPr>
                <w:sz w:val="22"/>
                <w:szCs w:val="22"/>
              </w:rPr>
            </w:pPr>
            <w:r w:rsidRPr="0032330E">
              <w:rPr>
                <w:sz w:val="22"/>
                <w:szCs w:val="22"/>
              </w:rPr>
              <w:t>Автоматизация процессов финансовой консолидации</w:t>
            </w:r>
          </w:p>
        </w:tc>
        <w:tc>
          <w:tcPr>
            <w:tcW w:w="5353" w:type="dxa"/>
          </w:tcPr>
          <w:p w:rsidR="003D67A1" w:rsidRPr="0032330E" w:rsidRDefault="00F879C2" w:rsidP="00D46C51">
            <w:pPr>
              <w:jc w:val="both"/>
              <w:rPr>
                <w:sz w:val="22"/>
                <w:szCs w:val="22"/>
              </w:rPr>
            </w:pPr>
            <w:r w:rsidRPr="0032330E">
              <w:rPr>
                <w:sz w:val="22"/>
                <w:szCs w:val="22"/>
              </w:rPr>
              <w:t xml:space="preserve">Понятие финансовой консолидации в соответствии с международными стандартами. Корпоративная финансовая отчетность согласно РСБУ, МСФО, </w:t>
            </w:r>
            <w:r w:rsidRPr="0032330E">
              <w:rPr>
                <w:sz w:val="22"/>
                <w:szCs w:val="22"/>
                <w:lang w:val="en-US" w:eastAsia="en-US"/>
              </w:rPr>
              <w:t>USGAAP</w:t>
            </w:r>
            <w:r w:rsidRPr="0032330E">
              <w:rPr>
                <w:sz w:val="22"/>
                <w:szCs w:val="22"/>
                <w:lang w:eastAsia="en-US"/>
              </w:rPr>
              <w:t xml:space="preserve">. </w:t>
            </w:r>
            <w:r w:rsidRPr="0032330E">
              <w:rPr>
                <w:sz w:val="22"/>
                <w:szCs w:val="22"/>
              </w:rPr>
              <w:t xml:space="preserve">Консолидационные модели в информационно- аналитических системах. Подходы к проектированию и автоматизации системы финансовой консолидации на базе </w:t>
            </w:r>
            <w:r w:rsidRPr="0032330E">
              <w:rPr>
                <w:sz w:val="22"/>
                <w:szCs w:val="22"/>
                <w:lang w:val="en-US" w:eastAsia="en-US"/>
              </w:rPr>
              <w:t>ERP</w:t>
            </w:r>
            <w:r w:rsidRPr="0032330E">
              <w:rPr>
                <w:sz w:val="22"/>
                <w:szCs w:val="22"/>
              </w:rPr>
              <w:t xml:space="preserve">и </w:t>
            </w:r>
            <w:r w:rsidRPr="0032330E">
              <w:rPr>
                <w:sz w:val="22"/>
                <w:szCs w:val="22"/>
                <w:lang w:val="en-US" w:eastAsia="en-US"/>
              </w:rPr>
              <w:t>CPM</w:t>
            </w:r>
            <w:r w:rsidRPr="0032330E">
              <w:rPr>
                <w:sz w:val="22"/>
                <w:szCs w:val="22"/>
                <w:lang w:eastAsia="en-US"/>
              </w:rPr>
              <w:t xml:space="preserve">- </w:t>
            </w:r>
            <w:r w:rsidRPr="0032330E">
              <w:rPr>
                <w:sz w:val="22"/>
                <w:szCs w:val="22"/>
              </w:rPr>
              <w:t>решений</w:t>
            </w:r>
          </w:p>
        </w:tc>
      </w:tr>
      <w:tr w:rsidR="003D67A1" w:rsidRPr="009815E6" w:rsidTr="0032330E">
        <w:tc>
          <w:tcPr>
            <w:tcW w:w="453" w:type="dxa"/>
          </w:tcPr>
          <w:p w:rsidR="003D67A1" w:rsidRPr="009815E6" w:rsidRDefault="003D67A1" w:rsidP="003D67A1">
            <w:pPr>
              <w:pStyle w:val="a8"/>
              <w:numPr>
                <w:ilvl w:val="0"/>
                <w:numId w:val="7"/>
              </w:numPr>
              <w:ind w:left="0" w:firstLine="0"/>
            </w:pPr>
          </w:p>
        </w:tc>
        <w:tc>
          <w:tcPr>
            <w:tcW w:w="3766" w:type="dxa"/>
          </w:tcPr>
          <w:p w:rsidR="003D67A1" w:rsidRPr="0032330E" w:rsidRDefault="00F879C2" w:rsidP="006A27B2">
            <w:pPr>
              <w:rPr>
                <w:sz w:val="22"/>
                <w:szCs w:val="22"/>
              </w:rPr>
            </w:pPr>
            <w:r w:rsidRPr="0032330E">
              <w:rPr>
                <w:sz w:val="22"/>
                <w:szCs w:val="22"/>
              </w:rPr>
              <w:t xml:space="preserve">Системы бизнес- интеллекта </w:t>
            </w:r>
            <w:r w:rsidRPr="0032330E">
              <w:rPr>
                <w:sz w:val="22"/>
                <w:szCs w:val="22"/>
                <w:lang w:val="en-US" w:eastAsia="en-US"/>
              </w:rPr>
              <w:t>(BI)</w:t>
            </w:r>
          </w:p>
        </w:tc>
        <w:tc>
          <w:tcPr>
            <w:tcW w:w="5353" w:type="dxa"/>
          </w:tcPr>
          <w:p w:rsidR="00F879C2" w:rsidRPr="0032330E" w:rsidRDefault="00F879C2" w:rsidP="006A27B2">
            <w:pPr>
              <w:pStyle w:val="410"/>
              <w:shd w:val="clear" w:color="auto" w:fill="auto"/>
              <w:spacing w:before="0" w:after="0" w:line="240" w:lineRule="auto"/>
              <w:ind w:left="34" w:firstLine="0"/>
              <w:jc w:val="both"/>
              <w:rPr>
                <w:sz w:val="22"/>
                <w:szCs w:val="22"/>
              </w:rPr>
            </w:pPr>
            <w:r w:rsidRPr="0032330E">
              <w:rPr>
                <w:sz w:val="22"/>
                <w:szCs w:val="22"/>
              </w:rPr>
              <w:t xml:space="preserve">Многомерный анализ данных на основе </w:t>
            </w:r>
            <w:r w:rsidRPr="0032330E">
              <w:rPr>
                <w:sz w:val="22"/>
                <w:szCs w:val="22"/>
                <w:lang w:val="en-US" w:eastAsia="en-US"/>
              </w:rPr>
              <w:t>OLAP</w:t>
            </w:r>
            <w:r w:rsidRPr="0032330E">
              <w:rPr>
                <w:sz w:val="22"/>
                <w:szCs w:val="22"/>
                <w:lang w:eastAsia="en-US"/>
              </w:rPr>
              <w:t xml:space="preserve">. </w:t>
            </w:r>
            <w:r w:rsidRPr="0032330E">
              <w:rPr>
                <w:sz w:val="22"/>
                <w:szCs w:val="22"/>
              </w:rPr>
              <w:t xml:space="preserve">Понятие </w:t>
            </w:r>
            <w:r w:rsidRPr="0032330E">
              <w:rPr>
                <w:sz w:val="22"/>
                <w:szCs w:val="22"/>
                <w:lang w:val="en-US" w:eastAsia="en-US"/>
              </w:rPr>
              <w:t>BusinessIntelligence</w:t>
            </w:r>
            <w:r w:rsidRPr="0032330E">
              <w:rPr>
                <w:sz w:val="22"/>
                <w:szCs w:val="22"/>
                <w:lang w:eastAsia="en-US"/>
              </w:rPr>
              <w:t xml:space="preserve"> (</w:t>
            </w:r>
            <w:r w:rsidRPr="0032330E">
              <w:rPr>
                <w:sz w:val="22"/>
                <w:szCs w:val="22"/>
                <w:lang w:val="en-US" w:eastAsia="en-US"/>
              </w:rPr>
              <w:t>BI</w:t>
            </w:r>
            <w:r w:rsidRPr="0032330E">
              <w:rPr>
                <w:sz w:val="22"/>
                <w:szCs w:val="22"/>
                <w:lang w:eastAsia="en-US"/>
              </w:rPr>
              <w:t xml:space="preserve">). </w:t>
            </w:r>
            <w:r w:rsidRPr="0032330E">
              <w:rPr>
                <w:sz w:val="22"/>
                <w:szCs w:val="22"/>
                <w:lang w:val="en-US" w:eastAsia="en-US"/>
              </w:rPr>
              <w:t>BI</w:t>
            </w:r>
            <w:r w:rsidRPr="0032330E">
              <w:rPr>
                <w:sz w:val="22"/>
                <w:szCs w:val="22"/>
              </w:rPr>
              <w:t xml:space="preserve">-решение как методика и технология. Общепринятые </w:t>
            </w:r>
            <w:r w:rsidRPr="0032330E">
              <w:rPr>
                <w:sz w:val="22"/>
                <w:szCs w:val="22"/>
                <w:lang w:val="en-US" w:eastAsia="en-US"/>
              </w:rPr>
              <w:t>BI</w:t>
            </w:r>
            <w:r w:rsidRPr="0032330E">
              <w:rPr>
                <w:sz w:val="22"/>
                <w:szCs w:val="22"/>
                <w:lang w:eastAsia="en-US"/>
              </w:rPr>
              <w:t xml:space="preserve">- </w:t>
            </w:r>
            <w:r w:rsidRPr="0032330E">
              <w:rPr>
                <w:sz w:val="22"/>
                <w:szCs w:val="22"/>
              </w:rPr>
              <w:t xml:space="preserve">стандарты. Целевая архитектура </w:t>
            </w:r>
            <w:r w:rsidRPr="0032330E">
              <w:rPr>
                <w:sz w:val="22"/>
                <w:szCs w:val="22"/>
                <w:lang w:val="en-US" w:eastAsia="en-US"/>
              </w:rPr>
              <w:t>BI</w:t>
            </w:r>
            <w:r w:rsidRPr="0032330E">
              <w:rPr>
                <w:sz w:val="22"/>
                <w:szCs w:val="22"/>
                <w:lang w:eastAsia="en-US"/>
              </w:rPr>
              <w:t xml:space="preserve">- </w:t>
            </w:r>
            <w:r w:rsidRPr="0032330E">
              <w:rPr>
                <w:sz w:val="22"/>
                <w:szCs w:val="22"/>
              </w:rPr>
              <w:t xml:space="preserve">решения. Принципы интеграции </w:t>
            </w:r>
            <w:r w:rsidRPr="0032330E">
              <w:rPr>
                <w:sz w:val="22"/>
                <w:szCs w:val="22"/>
                <w:lang w:val="en-US" w:eastAsia="en-US"/>
              </w:rPr>
              <w:t>BI</w:t>
            </w:r>
            <w:r w:rsidRPr="0032330E">
              <w:rPr>
                <w:sz w:val="22"/>
                <w:szCs w:val="22"/>
                <w:lang w:eastAsia="en-US"/>
              </w:rPr>
              <w:t xml:space="preserve">- </w:t>
            </w:r>
            <w:r w:rsidRPr="0032330E">
              <w:rPr>
                <w:sz w:val="22"/>
                <w:szCs w:val="22"/>
              </w:rPr>
              <w:t xml:space="preserve">приложений с КИС организации. Мировой и отечественный рынок </w:t>
            </w:r>
            <w:r w:rsidRPr="0032330E">
              <w:rPr>
                <w:sz w:val="22"/>
                <w:szCs w:val="22"/>
                <w:lang w:val="en-US" w:eastAsia="en-US"/>
              </w:rPr>
              <w:t>BI</w:t>
            </w:r>
            <w:r w:rsidRPr="0032330E">
              <w:rPr>
                <w:sz w:val="22"/>
                <w:szCs w:val="22"/>
                <w:lang w:eastAsia="en-US"/>
              </w:rPr>
              <w:t xml:space="preserve">- </w:t>
            </w:r>
            <w:r w:rsidRPr="0032330E">
              <w:rPr>
                <w:sz w:val="22"/>
                <w:szCs w:val="22"/>
              </w:rPr>
              <w:t>приложений. Обзор.</w:t>
            </w:r>
          </w:p>
          <w:p w:rsidR="003D67A1" w:rsidRPr="0032330E" w:rsidRDefault="00F879C2" w:rsidP="006A27B2">
            <w:pPr>
              <w:pStyle w:val="ConsPlusNonformat"/>
              <w:widowControl/>
              <w:adjustRightInd w:val="0"/>
              <w:ind w:left="34"/>
              <w:jc w:val="both"/>
              <w:rPr>
                <w:rFonts w:ascii="Times New Roman" w:hAnsi="Times New Roman" w:cs="Times New Roman"/>
                <w:color w:val="111518"/>
                <w:sz w:val="22"/>
                <w:szCs w:val="22"/>
              </w:rPr>
            </w:pPr>
            <w:r w:rsidRPr="0032330E">
              <w:rPr>
                <w:rFonts w:ascii="Times New Roman" w:hAnsi="Times New Roman" w:cs="Times New Roman"/>
                <w:sz w:val="22"/>
                <w:szCs w:val="22"/>
              </w:rPr>
              <w:t xml:space="preserve">Функциональность. Примеры </w:t>
            </w:r>
            <w:r w:rsidRPr="0032330E">
              <w:rPr>
                <w:rFonts w:ascii="Times New Roman" w:hAnsi="Times New Roman" w:cs="Times New Roman"/>
                <w:sz w:val="22"/>
                <w:szCs w:val="22"/>
                <w:lang w:val="en-US" w:eastAsia="en-US"/>
              </w:rPr>
              <w:t>BI</w:t>
            </w:r>
            <w:r w:rsidRPr="0032330E">
              <w:rPr>
                <w:rFonts w:ascii="Times New Roman" w:hAnsi="Times New Roman" w:cs="Times New Roman"/>
                <w:sz w:val="22"/>
                <w:szCs w:val="22"/>
                <w:lang w:eastAsia="en-US"/>
              </w:rPr>
              <w:t xml:space="preserve">- </w:t>
            </w:r>
            <w:r w:rsidRPr="0032330E">
              <w:rPr>
                <w:rFonts w:ascii="Times New Roman" w:hAnsi="Times New Roman" w:cs="Times New Roman"/>
                <w:sz w:val="22"/>
                <w:szCs w:val="22"/>
              </w:rPr>
              <w:t>проектов</w:t>
            </w:r>
          </w:p>
        </w:tc>
      </w:tr>
      <w:tr w:rsidR="003D67A1" w:rsidRPr="009815E6" w:rsidTr="0032330E">
        <w:tc>
          <w:tcPr>
            <w:tcW w:w="453" w:type="dxa"/>
          </w:tcPr>
          <w:p w:rsidR="003D67A1" w:rsidRPr="009815E6" w:rsidRDefault="003D67A1" w:rsidP="003D67A1">
            <w:pPr>
              <w:pStyle w:val="a8"/>
              <w:numPr>
                <w:ilvl w:val="0"/>
                <w:numId w:val="7"/>
              </w:numPr>
              <w:ind w:left="0" w:firstLine="0"/>
            </w:pPr>
          </w:p>
        </w:tc>
        <w:tc>
          <w:tcPr>
            <w:tcW w:w="3766" w:type="dxa"/>
          </w:tcPr>
          <w:p w:rsidR="003D67A1" w:rsidRPr="0032330E" w:rsidRDefault="00F879C2" w:rsidP="006A27B2">
            <w:pPr>
              <w:rPr>
                <w:sz w:val="22"/>
                <w:szCs w:val="22"/>
              </w:rPr>
            </w:pPr>
            <w:r w:rsidRPr="0032330E">
              <w:rPr>
                <w:sz w:val="22"/>
                <w:szCs w:val="22"/>
              </w:rPr>
              <w:t xml:space="preserve">Разработка бизнес-правил и формирование корпоративной отчетности в системе </w:t>
            </w:r>
            <w:r w:rsidRPr="0032330E">
              <w:rPr>
                <w:sz w:val="22"/>
                <w:szCs w:val="22"/>
                <w:lang w:val="en-US" w:eastAsia="en-US"/>
              </w:rPr>
              <w:t>IBMCognosBI</w:t>
            </w:r>
          </w:p>
        </w:tc>
        <w:tc>
          <w:tcPr>
            <w:tcW w:w="5353" w:type="dxa"/>
          </w:tcPr>
          <w:p w:rsidR="00F879C2" w:rsidRPr="0032330E" w:rsidRDefault="00F879C2" w:rsidP="006A27B2">
            <w:pPr>
              <w:pStyle w:val="410"/>
              <w:shd w:val="clear" w:color="auto" w:fill="auto"/>
              <w:spacing w:before="0" w:after="0" w:line="240" w:lineRule="auto"/>
              <w:ind w:left="34" w:firstLine="0"/>
              <w:rPr>
                <w:sz w:val="22"/>
                <w:szCs w:val="22"/>
              </w:rPr>
            </w:pPr>
            <w:r w:rsidRPr="0032330E">
              <w:rPr>
                <w:sz w:val="22"/>
                <w:szCs w:val="22"/>
              </w:rPr>
              <w:t xml:space="preserve">Функциональная архитектура </w:t>
            </w:r>
            <w:r w:rsidRPr="0032330E">
              <w:rPr>
                <w:sz w:val="22"/>
                <w:szCs w:val="22"/>
                <w:lang w:val="en-US" w:eastAsia="en-US"/>
              </w:rPr>
              <w:t>BI</w:t>
            </w:r>
            <w:r w:rsidRPr="0032330E">
              <w:rPr>
                <w:sz w:val="22"/>
                <w:szCs w:val="22"/>
                <w:lang w:eastAsia="en-US"/>
              </w:rPr>
              <w:t xml:space="preserve">- </w:t>
            </w:r>
            <w:r w:rsidRPr="0032330E">
              <w:rPr>
                <w:sz w:val="22"/>
                <w:szCs w:val="22"/>
              </w:rPr>
              <w:t xml:space="preserve">платформы на примере </w:t>
            </w:r>
            <w:r w:rsidRPr="0032330E">
              <w:rPr>
                <w:sz w:val="22"/>
                <w:szCs w:val="22"/>
                <w:lang w:val="en-US" w:eastAsia="en-US"/>
              </w:rPr>
              <w:t>IBMCognosBI</w:t>
            </w:r>
            <w:r w:rsidRPr="0032330E">
              <w:rPr>
                <w:sz w:val="22"/>
                <w:szCs w:val="22"/>
                <w:lang w:eastAsia="en-US"/>
              </w:rPr>
              <w:t xml:space="preserve">. </w:t>
            </w:r>
            <w:r w:rsidRPr="0032330E">
              <w:rPr>
                <w:sz w:val="22"/>
                <w:szCs w:val="22"/>
              </w:rPr>
              <w:t>Модель мета-данных. Аналитическое пространство и многомерные объекты.</w:t>
            </w:r>
          </w:p>
          <w:p w:rsidR="003D67A1" w:rsidRPr="0032330E" w:rsidRDefault="00F879C2" w:rsidP="006A27B2">
            <w:pPr>
              <w:rPr>
                <w:sz w:val="22"/>
                <w:szCs w:val="22"/>
              </w:rPr>
            </w:pPr>
            <w:r w:rsidRPr="0032330E">
              <w:rPr>
                <w:sz w:val="22"/>
                <w:szCs w:val="22"/>
              </w:rPr>
              <w:t xml:space="preserve">Источники данных. Хранилище данных </w:t>
            </w:r>
            <w:r w:rsidRPr="0032330E">
              <w:rPr>
                <w:sz w:val="22"/>
                <w:szCs w:val="22"/>
                <w:lang w:eastAsia="en-US"/>
              </w:rPr>
              <w:t>(</w:t>
            </w:r>
            <w:r w:rsidRPr="0032330E">
              <w:rPr>
                <w:sz w:val="22"/>
                <w:szCs w:val="22"/>
                <w:lang w:val="en-US" w:eastAsia="en-US"/>
              </w:rPr>
              <w:t>DataWarehouse</w:t>
            </w:r>
            <w:r w:rsidRPr="0032330E">
              <w:rPr>
                <w:sz w:val="22"/>
                <w:szCs w:val="22"/>
                <w:lang w:eastAsia="en-US"/>
              </w:rPr>
              <w:t xml:space="preserve">). </w:t>
            </w:r>
            <w:r w:rsidRPr="0032330E">
              <w:rPr>
                <w:sz w:val="22"/>
                <w:szCs w:val="22"/>
              </w:rPr>
              <w:t xml:space="preserve">Экстракция, очистка и дистрибуция данных. </w:t>
            </w:r>
            <w:r w:rsidRPr="0032330E">
              <w:rPr>
                <w:sz w:val="22"/>
                <w:szCs w:val="22"/>
                <w:lang w:val="en-US" w:eastAsia="en-US"/>
              </w:rPr>
              <w:t>OLAP</w:t>
            </w:r>
            <w:r w:rsidRPr="0032330E">
              <w:rPr>
                <w:sz w:val="22"/>
                <w:szCs w:val="22"/>
                <w:lang w:eastAsia="en-US"/>
              </w:rPr>
              <w:t xml:space="preserve">- </w:t>
            </w:r>
            <w:r w:rsidRPr="0032330E">
              <w:rPr>
                <w:sz w:val="22"/>
                <w:szCs w:val="22"/>
              </w:rPr>
              <w:t xml:space="preserve">объекты и многомерные БД. Витрины данных </w:t>
            </w:r>
            <w:r w:rsidRPr="0032330E">
              <w:rPr>
                <w:sz w:val="22"/>
                <w:szCs w:val="22"/>
                <w:lang w:eastAsia="en-US"/>
              </w:rPr>
              <w:t>(</w:t>
            </w:r>
            <w:r w:rsidRPr="0032330E">
              <w:rPr>
                <w:sz w:val="22"/>
                <w:szCs w:val="22"/>
                <w:lang w:val="en-US" w:eastAsia="en-US"/>
              </w:rPr>
              <w:t>datamarts</w:t>
            </w:r>
            <w:r w:rsidRPr="0032330E">
              <w:rPr>
                <w:sz w:val="22"/>
                <w:szCs w:val="22"/>
                <w:lang w:eastAsia="en-US"/>
              </w:rPr>
              <w:t xml:space="preserve">). </w:t>
            </w:r>
            <w:r w:rsidRPr="0032330E">
              <w:rPr>
                <w:sz w:val="22"/>
                <w:szCs w:val="22"/>
              </w:rPr>
              <w:t xml:space="preserve">Механизмы формирования бизнес-правил. </w:t>
            </w:r>
            <w:r w:rsidRPr="0032330E">
              <w:rPr>
                <w:sz w:val="22"/>
                <w:szCs w:val="22"/>
                <w:lang w:val="en-US" w:eastAsia="en-US"/>
              </w:rPr>
              <w:t>Framework manager.</w:t>
            </w:r>
          </w:p>
        </w:tc>
      </w:tr>
      <w:tr w:rsidR="003D67A1" w:rsidRPr="009815E6" w:rsidTr="0032330E">
        <w:tc>
          <w:tcPr>
            <w:tcW w:w="453" w:type="dxa"/>
          </w:tcPr>
          <w:p w:rsidR="003D67A1" w:rsidRPr="009815E6" w:rsidRDefault="003D67A1" w:rsidP="003D67A1">
            <w:pPr>
              <w:pStyle w:val="a8"/>
              <w:numPr>
                <w:ilvl w:val="0"/>
                <w:numId w:val="7"/>
              </w:numPr>
              <w:ind w:left="0" w:firstLine="0"/>
            </w:pPr>
          </w:p>
        </w:tc>
        <w:tc>
          <w:tcPr>
            <w:tcW w:w="3766" w:type="dxa"/>
          </w:tcPr>
          <w:p w:rsidR="003D67A1" w:rsidRPr="0032330E" w:rsidRDefault="00F879C2" w:rsidP="00D46C51">
            <w:pPr>
              <w:jc w:val="both"/>
              <w:rPr>
                <w:sz w:val="22"/>
                <w:szCs w:val="22"/>
              </w:rPr>
            </w:pPr>
            <w:r w:rsidRPr="0032330E">
              <w:rPr>
                <w:sz w:val="22"/>
                <w:szCs w:val="22"/>
              </w:rPr>
              <w:t xml:space="preserve">Многомерный анализ бизнес- данных в системе </w:t>
            </w:r>
            <w:r w:rsidRPr="0032330E">
              <w:rPr>
                <w:sz w:val="22"/>
                <w:szCs w:val="22"/>
                <w:lang w:val="en-US" w:eastAsia="en-US"/>
              </w:rPr>
              <w:t>IBMCognosBI</w:t>
            </w:r>
          </w:p>
        </w:tc>
        <w:tc>
          <w:tcPr>
            <w:tcW w:w="5353" w:type="dxa"/>
          </w:tcPr>
          <w:p w:rsidR="00F879C2" w:rsidRPr="0032330E" w:rsidRDefault="00F879C2" w:rsidP="006A27B2">
            <w:pPr>
              <w:pStyle w:val="410"/>
              <w:shd w:val="clear" w:color="auto" w:fill="auto"/>
              <w:spacing w:before="0" w:after="0" w:line="240" w:lineRule="auto"/>
              <w:ind w:firstLine="0"/>
              <w:jc w:val="both"/>
              <w:rPr>
                <w:sz w:val="22"/>
                <w:szCs w:val="22"/>
              </w:rPr>
            </w:pPr>
            <w:r w:rsidRPr="0032330E">
              <w:rPr>
                <w:sz w:val="22"/>
                <w:szCs w:val="22"/>
              </w:rPr>
              <w:t xml:space="preserve">Инструменты формирования аналитической отчетности в </w:t>
            </w:r>
            <w:r w:rsidRPr="0032330E">
              <w:rPr>
                <w:sz w:val="22"/>
                <w:szCs w:val="22"/>
                <w:lang w:val="en-US" w:eastAsia="en-US"/>
              </w:rPr>
              <w:t>IBMCognosBI</w:t>
            </w:r>
            <w:r w:rsidRPr="0032330E">
              <w:rPr>
                <w:sz w:val="22"/>
                <w:szCs w:val="22"/>
                <w:lang w:eastAsia="en-US"/>
              </w:rPr>
              <w:t xml:space="preserve">. </w:t>
            </w:r>
            <w:r w:rsidRPr="0032330E">
              <w:rPr>
                <w:sz w:val="22"/>
                <w:szCs w:val="22"/>
              </w:rPr>
              <w:t xml:space="preserve">Понятие регулярной отчетности и </w:t>
            </w:r>
            <w:r w:rsidRPr="0032330E">
              <w:rPr>
                <w:sz w:val="22"/>
                <w:szCs w:val="22"/>
                <w:lang w:val="en-US" w:eastAsia="en-US"/>
              </w:rPr>
              <w:t>ad</w:t>
            </w:r>
            <w:r w:rsidRPr="0032330E">
              <w:rPr>
                <w:sz w:val="22"/>
                <w:szCs w:val="22"/>
                <w:lang w:eastAsia="en-US"/>
              </w:rPr>
              <w:t xml:space="preserve">- </w:t>
            </w:r>
            <w:r w:rsidRPr="0032330E">
              <w:rPr>
                <w:sz w:val="22"/>
                <w:szCs w:val="22"/>
                <w:lang w:val="en-US" w:eastAsia="en-US"/>
              </w:rPr>
              <w:t>hoc</w:t>
            </w:r>
            <w:r w:rsidRPr="0032330E">
              <w:rPr>
                <w:sz w:val="22"/>
                <w:szCs w:val="22"/>
              </w:rPr>
              <w:t xml:space="preserve">отчетности. Разработка аналитической отчетности на примере </w:t>
            </w:r>
            <w:r w:rsidRPr="0032330E">
              <w:rPr>
                <w:sz w:val="22"/>
                <w:szCs w:val="22"/>
                <w:lang w:val="en-US" w:eastAsia="en-US"/>
              </w:rPr>
              <w:t>Querystudio</w:t>
            </w:r>
            <w:r w:rsidRPr="0032330E">
              <w:rPr>
                <w:sz w:val="22"/>
                <w:szCs w:val="22"/>
              </w:rPr>
              <w:t xml:space="preserve">и </w:t>
            </w:r>
            <w:r w:rsidRPr="0032330E">
              <w:rPr>
                <w:sz w:val="22"/>
                <w:szCs w:val="22"/>
                <w:lang w:val="en-US" w:eastAsia="en-US"/>
              </w:rPr>
              <w:t>Reportstudio</w:t>
            </w:r>
            <w:r w:rsidRPr="0032330E">
              <w:rPr>
                <w:sz w:val="22"/>
                <w:szCs w:val="22"/>
                <w:lang w:eastAsia="en-US"/>
              </w:rPr>
              <w:t>.</w:t>
            </w:r>
          </w:p>
          <w:p w:rsidR="003D67A1" w:rsidRDefault="00F879C2" w:rsidP="006A27B2">
            <w:pPr>
              <w:jc w:val="both"/>
              <w:rPr>
                <w:sz w:val="22"/>
                <w:szCs w:val="22"/>
              </w:rPr>
            </w:pPr>
            <w:r w:rsidRPr="0032330E">
              <w:rPr>
                <w:sz w:val="22"/>
                <w:szCs w:val="22"/>
              </w:rPr>
              <w:t xml:space="preserve">Многомерный анализ бизнес- данных средствами </w:t>
            </w:r>
            <w:r w:rsidRPr="0032330E">
              <w:rPr>
                <w:sz w:val="22"/>
                <w:szCs w:val="22"/>
                <w:lang w:val="en-US" w:eastAsia="en-US"/>
              </w:rPr>
              <w:t>Analysisstudio</w:t>
            </w:r>
            <w:r w:rsidRPr="0032330E">
              <w:rPr>
                <w:sz w:val="22"/>
                <w:szCs w:val="22"/>
                <w:lang w:eastAsia="en-US"/>
              </w:rPr>
              <w:t xml:space="preserve">. </w:t>
            </w:r>
            <w:r w:rsidRPr="0032330E">
              <w:rPr>
                <w:sz w:val="22"/>
                <w:szCs w:val="22"/>
              </w:rPr>
              <w:t>Агрегирование и детализация данных. Система управления событиями</w:t>
            </w:r>
          </w:p>
          <w:p w:rsidR="0032330E" w:rsidRPr="0032330E" w:rsidRDefault="0032330E" w:rsidP="006A27B2">
            <w:pPr>
              <w:jc w:val="both"/>
              <w:rPr>
                <w:bCs/>
                <w:sz w:val="22"/>
                <w:szCs w:val="22"/>
              </w:rPr>
            </w:pPr>
          </w:p>
        </w:tc>
      </w:tr>
      <w:tr w:rsidR="003D67A1" w:rsidRPr="009815E6" w:rsidTr="0032330E">
        <w:tc>
          <w:tcPr>
            <w:tcW w:w="453" w:type="dxa"/>
          </w:tcPr>
          <w:p w:rsidR="003D67A1" w:rsidRPr="009815E6" w:rsidRDefault="003D67A1" w:rsidP="003D67A1">
            <w:pPr>
              <w:pStyle w:val="a8"/>
              <w:numPr>
                <w:ilvl w:val="0"/>
                <w:numId w:val="7"/>
              </w:numPr>
              <w:ind w:left="0" w:firstLine="0"/>
            </w:pPr>
          </w:p>
        </w:tc>
        <w:tc>
          <w:tcPr>
            <w:tcW w:w="3766" w:type="dxa"/>
          </w:tcPr>
          <w:p w:rsidR="00F879C2" w:rsidRPr="0032330E" w:rsidRDefault="00F879C2" w:rsidP="006A27B2">
            <w:pPr>
              <w:pStyle w:val="410"/>
              <w:shd w:val="clear" w:color="auto" w:fill="auto"/>
              <w:spacing w:before="0" w:after="0" w:line="240" w:lineRule="auto"/>
              <w:ind w:firstLine="0"/>
              <w:rPr>
                <w:sz w:val="22"/>
                <w:szCs w:val="22"/>
              </w:rPr>
            </w:pPr>
            <w:r w:rsidRPr="0032330E">
              <w:rPr>
                <w:sz w:val="22"/>
                <w:szCs w:val="22"/>
              </w:rPr>
              <w:t>Внедрение</w:t>
            </w:r>
            <w:r w:rsidR="0032330E">
              <w:rPr>
                <w:sz w:val="22"/>
                <w:szCs w:val="22"/>
              </w:rPr>
              <w:t xml:space="preserve"> </w:t>
            </w:r>
            <w:r w:rsidRPr="0032330E">
              <w:rPr>
                <w:sz w:val="22"/>
                <w:szCs w:val="22"/>
              </w:rPr>
              <w:t>систем</w:t>
            </w:r>
            <w:r w:rsidR="0032330E">
              <w:rPr>
                <w:sz w:val="22"/>
                <w:szCs w:val="22"/>
              </w:rPr>
              <w:t xml:space="preserve"> </w:t>
            </w:r>
            <w:r w:rsidRPr="0032330E">
              <w:rPr>
                <w:sz w:val="22"/>
                <w:szCs w:val="22"/>
              </w:rPr>
              <w:t>управления</w:t>
            </w:r>
            <w:r w:rsidR="0032330E">
              <w:rPr>
                <w:sz w:val="22"/>
                <w:szCs w:val="22"/>
              </w:rPr>
              <w:t xml:space="preserve"> </w:t>
            </w:r>
            <w:r w:rsidRPr="0032330E">
              <w:rPr>
                <w:sz w:val="22"/>
                <w:szCs w:val="22"/>
              </w:rPr>
              <w:t>эффективностью</w:t>
            </w:r>
          </w:p>
          <w:p w:rsidR="003D67A1" w:rsidRPr="0032330E" w:rsidRDefault="00F879C2" w:rsidP="00D46C51">
            <w:pPr>
              <w:jc w:val="both"/>
              <w:rPr>
                <w:sz w:val="22"/>
                <w:szCs w:val="22"/>
              </w:rPr>
            </w:pPr>
            <w:r w:rsidRPr="0032330E">
              <w:rPr>
                <w:sz w:val="22"/>
                <w:szCs w:val="22"/>
              </w:rPr>
              <w:t>бизнеса</w:t>
            </w:r>
          </w:p>
        </w:tc>
        <w:tc>
          <w:tcPr>
            <w:tcW w:w="5353" w:type="dxa"/>
          </w:tcPr>
          <w:p w:rsidR="00F879C2" w:rsidRPr="0032330E" w:rsidRDefault="00F879C2" w:rsidP="006A27B2">
            <w:pPr>
              <w:pStyle w:val="410"/>
              <w:shd w:val="clear" w:color="auto" w:fill="auto"/>
              <w:spacing w:before="0" w:after="0" w:line="240" w:lineRule="auto"/>
              <w:ind w:firstLine="0"/>
              <w:jc w:val="both"/>
              <w:rPr>
                <w:sz w:val="22"/>
                <w:szCs w:val="22"/>
              </w:rPr>
            </w:pPr>
            <w:r w:rsidRPr="0032330E">
              <w:rPr>
                <w:sz w:val="22"/>
                <w:szCs w:val="22"/>
              </w:rPr>
              <w:t xml:space="preserve">Проект внедрения </w:t>
            </w:r>
            <w:r w:rsidRPr="0032330E">
              <w:rPr>
                <w:sz w:val="22"/>
                <w:szCs w:val="22"/>
                <w:lang w:val="en-US" w:eastAsia="en-US"/>
              </w:rPr>
              <w:t>CPM</w:t>
            </w:r>
            <w:r w:rsidRPr="0032330E">
              <w:rPr>
                <w:sz w:val="22"/>
                <w:szCs w:val="22"/>
              </w:rPr>
              <w:t>-решения. Методология. Этапы.</w:t>
            </w:r>
          </w:p>
          <w:p w:rsidR="003D67A1" w:rsidRPr="0032330E" w:rsidRDefault="00F879C2" w:rsidP="006A27B2">
            <w:pPr>
              <w:jc w:val="both"/>
              <w:rPr>
                <w:bCs/>
                <w:sz w:val="22"/>
                <w:szCs w:val="22"/>
              </w:rPr>
            </w:pPr>
            <w:r w:rsidRPr="0032330E">
              <w:rPr>
                <w:sz w:val="22"/>
                <w:szCs w:val="22"/>
              </w:rPr>
              <w:t xml:space="preserve">Проектирование решения. Функциональные требования к системе. Дизайн и моделирование. Принципы интеграции </w:t>
            </w:r>
            <w:r w:rsidRPr="0032330E">
              <w:rPr>
                <w:sz w:val="22"/>
                <w:szCs w:val="22"/>
                <w:lang w:val="en-US" w:eastAsia="en-US"/>
              </w:rPr>
              <w:t>CPM</w:t>
            </w:r>
            <w:r w:rsidRPr="0032330E">
              <w:rPr>
                <w:sz w:val="22"/>
                <w:szCs w:val="22"/>
                <w:lang w:eastAsia="en-US"/>
              </w:rPr>
              <w:t xml:space="preserve">- </w:t>
            </w:r>
            <w:r w:rsidRPr="0032330E">
              <w:rPr>
                <w:sz w:val="22"/>
                <w:szCs w:val="22"/>
              </w:rPr>
              <w:t xml:space="preserve">системы с компонентами КИС организации. Подходы к проектному управлению. Особенности </w:t>
            </w:r>
            <w:r w:rsidRPr="0032330E">
              <w:rPr>
                <w:sz w:val="22"/>
                <w:szCs w:val="22"/>
                <w:lang w:val="en-US" w:eastAsia="en-US"/>
              </w:rPr>
              <w:t>BI</w:t>
            </w:r>
            <w:r w:rsidRPr="0032330E">
              <w:rPr>
                <w:sz w:val="22"/>
                <w:szCs w:val="22"/>
                <w:lang w:eastAsia="en-US"/>
              </w:rPr>
              <w:t xml:space="preserve">- </w:t>
            </w:r>
            <w:r w:rsidRPr="0032330E">
              <w:rPr>
                <w:sz w:val="22"/>
                <w:szCs w:val="22"/>
              </w:rPr>
              <w:t xml:space="preserve">проекта. Риски </w:t>
            </w:r>
            <w:r w:rsidRPr="0032330E">
              <w:rPr>
                <w:sz w:val="22"/>
                <w:szCs w:val="22"/>
                <w:lang w:val="en-US" w:eastAsia="en-US"/>
              </w:rPr>
              <w:t>CPM</w:t>
            </w:r>
            <w:r w:rsidR="006A27B2" w:rsidRPr="0032330E">
              <w:rPr>
                <w:sz w:val="22"/>
                <w:szCs w:val="22"/>
              </w:rPr>
              <w:t>-проекта.</w:t>
            </w:r>
            <w:r w:rsidRPr="0032330E">
              <w:rPr>
                <w:sz w:val="22"/>
                <w:szCs w:val="22"/>
              </w:rPr>
              <w:t xml:space="preserve"> Подготовка к </w:t>
            </w:r>
            <w:r w:rsidRPr="0032330E">
              <w:rPr>
                <w:sz w:val="22"/>
                <w:szCs w:val="22"/>
                <w:lang w:val="en-US" w:eastAsia="en-US"/>
              </w:rPr>
              <w:t>CPM</w:t>
            </w:r>
            <w:r w:rsidRPr="0032330E">
              <w:rPr>
                <w:sz w:val="22"/>
                <w:szCs w:val="22"/>
                <w:lang w:eastAsia="en-US"/>
              </w:rPr>
              <w:t xml:space="preserve">- </w:t>
            </w:r>
            <w:r w:rsidRPr="0032330E">
              <w:rPr>
                <w:sz w:val="22"/>
                <w:szCs w:val="22"/>
              </w:rPr>
              <w:t>проекту. Решение кейса. Примеры успешных проектов.</w:t>
            </w:r>
          </w:p>
        </w:tc>
      </w:tr>
    </w:tbl>
    <w:p w:rsidR="00581A7A" w:rsidRDefault="00581A7A" w:rsidP="000D2795">
      <w:pPr>
        <w:pStyle w:val="a8"/>
      </w:pPr>
    </w:p>
    <w:p w:rsidR="009B77B4" w:rsidRDefault="009B77B4" w:rsidP="000D2795">
      <w:pPr>
        <w:pStyle w:val="a8"/>
        <w:rPr>
          <w:i/>
        </w:rPr>
      </w:pPr>
      <w:r w:rsidRPr="000E685D">
        <w:rPr>
          <w:i/>
        </w:rPr>
        <w:t>Содержание практических занятий</w:t>
      </w:r>
    </w:p>
    <w:p w:rsidR="00765C68" w:rsidRDefault="00765C68" w:rsidP="000D2795">
      <w:pPr>
        <w:pStyle w:val="a8"/>
        <w:rPr>
          <w:i/>
        </w:rPr>
      </w:pPr>
    </w:p>
    <w:tbl>
      <w:tblPr>
        <w:tblStyle w:val="a7"/>
        <w:tblW w:w="0" w:type="auto"/>
        <w:tblLook w:val="04A0" w:firstRow="1" w:lastRow="0" w:firstColumn="1" w:lastColumn="0" w:noHBand="0" w:noVBand="1"/>
      </w:tblPr>
      <w:tblGrid>
        <w:gridCol w:w="438"/>
        <w:gridCol w:w="4760"/>
        <w:gridCol w:w="4374"/>
      </w:tblGrid>
      <w:tr w:rsidR="00854059" w:rsidRPr="009815E6" w:rsidTr="004229C1">
        <w:tc>
          <w:tcPr>
            <w:tcW w:w="817" w:type="dxa"/>
          </w:tcPr>
          <w:p w:rsidR="00854059" w:rsidRPr="009815E6" w:rsidRDefault="00854059" w:rsidP="004229C1">
            <w:pPr>
              <w:jc w:val="center"/>
              <w:rPr>
                <w:b/>
              </w:rPr>
            </w:pPr>
            <w:r w:rsidRPr="009815E6">
              <w:rPr>
                <w:b/>
              </w:rPr>
              <w:t>№ п/п</w:t>
            </w:r>
          </w:p>
        </w:tc>
        <w:tc>
          <w:tcPr>
            <w:tcW w:w="2977" w:type="dxa"/>
          </w:tcPr>
          <w:p w:rsidR="00854059" w:rsidRPr="009815E6" w:rsidRDefault="00854059" w:rsidP="004229C1">
            <w:pPr>
              <w:jc w:val="center"/>
              <w:rPr>
                <w:b/>
              </w:rPr>
            </w:pPr>
            <w:r w:rsidRPr="009815E6">
              <w:rPr>
                <w:b/>
              </w:rPr>
              <w:t>Наименование темы (раздела) дисциплины</w:t>
            </w:r>
          </w:p>
        </w:tc>
        <w:tc>
          <w:tcPr>
            <w:tcW w:w="5777" w:type="dxa"/>
          </w:tcPr>
          <w:p w:rsidR="00854059" w:rsidRPr="009815E6" w:rsidRDefault="00854059" w:rsidP="00854059">
            <w:pPr>
              <w:jc w:val="center"/>
              <w:rPr>
                <w:b/>
              </w:rPr>
            </w:pPr>
            <w:r w:rsidRPr="009815E6">
              <w:rPr>
                <w:b/>
              </w:rPr>
              <w:t xml:space="preserve">Содержание </w:t>
            </w:r>
            <w:r>
              <w:rPr>
                <w:b/>
              </w:rPr>
              <w:t>практических занятий</w:t>
            </w:r>
          </w:p>
        </w:tc>
      </w:tr>
      <w:tr w:rsidR="00854059" w:rsidRPr="009815E6" w:rsidTr="004229C1">
        <w:tc>
          <w:tcPr>
            <w:tcW w:w="817" w:type="dxa"/>
          </w:tcPr>
          <w:p w:rsidR="00854059" w:rsidRPr="009815E6" w:rsidRDefault="00854059" w:rsidP="00854059">
            <w:pPr>
              <w:pStyle w:val="a8"/>
              <w:numPr>
                <w:ilvl w:val="0"/>
                <w:numId w:val="33"/>
              </w:numPr>
            </w:pPr>
          </w:p>
        </w:tc>
        <w:tc>
          <w:tcPr>
            <w:tcW w:w="2977" w:type="dxa"/>
          </w:tcPr>
          <w:p w:rsidR="00854059" w:rsidRPr="00D46C51" w:rsidRDefault="00854059" w:rsidP="004229C1">
            <w:pPr>
              <w:pStyle w:val="11"/>
              <w:spacing w:after="0" w:line="240" w:lineRule="auto"/>
              <w:ind w:left="0"/>
              <w:rPr>
                <w:rFonts w:ascii="Times New Roman" w:hAnsi="Times New Roman"/>
                <w:spacing w:val="2"/>
                <w:sz w:val="24"/>
                <w:szCs w:val="24"/>
              </w:rPr>
            </w:pPr>
            <w:r w:rsidRPr="00D46C51">
              <w:rPr>
                <w:rFonts w:ascii="Times New Roman" w:hAnsi="Times New Roman"/>
                <w:sz w:val="24"/>
                <w:szCs w:val="24"/>
              </w:rPr>
              <w:t>Информационные системы управления эффективностью бизнеса (</w:t>
            </w:r>
            <w:r w:rsidRPr="00D46C51">
              <w:rPr>
                <w:rFonts w:ascii="Times New Roman" w:hAnsi="Times New Roman"/>
                <w:sz w:val="24"/>
                <w:szCs w:val="24"/>
                <w:lang w:val="en-US"/>
              </w:rPr>
              <w:t>CPM</w:t>
            </w:r>
            <w:r w:rsidRPr="00D46C51">
              <w:rPr>
                <w:rFonts w:ascii="Times New Roman" w:hAnsi="Times New Roman"/>
                <w:sz w:val="24"/>
                <w:szCs w:val="24"/>
              </w:rPr>
              <w:t>)</w:t>
            </w:r>
          </w:p>
        </w:tc>
        <w:tc>
          <w:tcPr>
            <w:tcW w:w="5777" w:type="dxa"/>
          </w:tcPr>
          <w:p w:rsidR="00854059" w:rsidRDefault="00854059" w:rsidP="00854059">
            <w:pPr>
              <w:pStyle w:val="a8"/>
              <w:widowControl/>
              <w:numPr>
                <w:ilvl w:val="0"/>
                <w:numId w:val="34"/>
              </w:numPr>
              <w:ind w:left="317" w:hanging="283"/>
            </w:pPr>
            <w:r w:rsidRPr="00D46C51">
              <w:t>Информационно-аналитическиесистемыподдержкикорпоративногоуправления.</w:t>
            </w:r>
          </w:p>
          <w:p w:rsidR="00854059" w:rsidRDefault="00854059" w:rsidP="00854059">
            <w:pPr>
              <w:pStyle w:val="a8"/>
              <w:widowControl/>
              <w:numPr>
                <w:ilvl w:val="0"/>
                <w:numId w:val="34"/>
              </w:numPr>
              <w:ind w:left="317" w:hanging="283"/>
            </w:pPr>
            <w:r w:rsidRPr="00D46C51">
              <w:t xml:space="preserve">Стратегическаяпирамидарезультативности.Концепция </w:t>
            </w:r>
            <w:r w:rsidRPr="00854059">
              <w:rPr>
                <w:lang w:val="en-US" w:eastAsia="en-US"/>
              </w:rPr>
              <w:t>CPM</w:t>
            </w:r>
            <w:r w:rsidRPr="00D46C51">
              <w:rPr>
                <w:lang w:eastAsia="en-US"/>
              </w:rPr>
              <w:t>(</w:t>
            </w:r>
            <w:r w:rsidRPr="00854059">
              <w:rPr>
                <w:lang w:val="en-US" w:eastAsia="en-US"/>
              </w:rPr>
              <w:t>Corporateperformancemanagement</w:t>
            </w:r>
            <w:r w:rsidRPr="00D46C51">
              <w:rPr>
                <w:lang w:eastAsia="en-US"/>
              </w:rPr>
              <w:t>).</w:t>
            </w:r>
          </w:p>
          <w:p w:rsidR="00854059" w:rsidRDefault="00854059" w:rsidP="00854059">
            <w:pPr>
              <w:pStyle w:val="a8"/>
              <w:widowControl/>
              <w:numPr>
                <w:ilvl w:val="0"/>
                <w:numId w:val="34"/>
              </w:numPr>
              <w:ind w:left="317" w:hanging="283"/>
            </w:pPr>
            <w:r w:rsidRPr="00D46C51">
              <w:t xml:space="preserve">Глобальный иотечественныйрыноканалитических приложений класса </w:t>
            </w:r>
            <w:r w:rsidRPr="00854059">
              <w:rPr>
                <w:lang w:val="en-US" w:eastAsia="en-US"/>
              </w:rPr>
              <w:t>CPM</w:t>
            </w:r>
            <w:r w:rsidRPr="00D46C51">
              <w:rPr>
                <w:lang w:eastAsia="en-US"/>
              </w:rPr>
              <w:t>.</w:t>
            </w:r>
          </w:p>
          <w:p w:rsidR="00854059" w:rsidRPr="00854059" w:rsidRDefault="00854059" w:rsidP="00854059">
            <w:pPr>
              <w:pStyle w:val="a8"/>
              <w:widowControl/>
              <w:numPr>
                <w:ilvl w:val="0"/>
                <w:numId w:val="34"/>
              </w:numPr>
              <w:ind w:left="317" w:hanging="283"/>
              <w:rPr>
                <w:color w:val="000000"/>
              </w:rPr>
            </w:pPr>
            <w:r w:rsidRPr="00D46C51">
              <w:t xml:space="preserve">Магические квадранты </w:t>
            </w:r>
            <w:r w:rsidRPr="00D46C51">
              <w:rPr>
                <w:lang w:eastAsia="en-US"/>
              </w:rPr>
              <w:t>(</w:t>
            </w:r>
            <w:r w:rsidRPr="00854059">
              <w:rPr>
                <w:lang w:val="en-US" w:eastAsia="en-US"/>
              </w:rPr>
              <w:t>Gartner</w:t>
            </w:r>
            <w:r w:rsidRPr="00D46C51">
              <w:rPr>
                <w:lang w:eastAsia="en-US"/>
              </w:rPr>
              <w:t xml:space="preserve">, </w:t>
            </w:r>
            <w:r w:rsidRPr="00854059">
              <w:rPr>
                <w:lang w:val="en-US" w:eastAsia="en-US"/>
              </w:rPr>
              <w:t>IDC</w:t>
            </w:r>
            <w:r w:rsidRPr="00D46C51">
              <w:rPr>
                <w:lang w:eastAsia="en-US"/>
              </w:rPr>
              <w:t xml:space="preserve">, </w:t>
            </w:r>
            <w:r w:rsidRPr="00854059">
              <w:rPr>
                <w:lang w:val="en-US" w:eastAsia="en-US"/>
              </w:rPr>
              <w:t>Forrester</w:t>
            </w:r>
            <w:r w:rsidRPr="00D46C51">
              <w:rPr>
                <w:lang w:eastAsia="en-US"/>
              </w:rPr>
              <w:t>)</w:t>
            </w:r>
          </w:p>
        </w:tc>
      </w:tr>
      <w:tr w:rsidR="00854059" w:rsidRPr="009815E6" w:rsidTr="004229C1">
        <w:tc>
          <w:tcPr>
            <w:tcW w:w="817" w:type="dxa"/>
          </w:tcPr>
          <w:p w:rsidR="00854059" w:rsidRPr="009815E6" w:rsidRDefault="00854059" w:rsidP="00854059">
            <w:pPr>
              <w:pStyle w:val="a8"/>
              <w:numPr>
                <w:ilvl w:val="0"/>
                <w:numId w:val="33"/>
              </w:numPr>
              <w:ind w:left="0" w:firstLine="0"/>
            </w:pPr>
          </w:p>
        </w:tc>
        <w:tc>
          <w:tcPr>
            <w:tcW w:w="2977" w:type="dxa"/>
          </w:tcPr>
          <w:p w:rsidR="00854059" w:rsidRPr="00D46C51" w:rsidRDefault="00854059" w:rsidP="004229C1">
            <w:pPr>
              <w:jc w:val="both"/>
            </w:pPr>
            <w:r w:rsidRPr="00D46C51">
              <w:t>Системы,реализующиестратегическоецелевоеуправлениекомпанией</w:t>
            </w:r>
          </w:p>
        </w:tc>
        <w:tc>
          <w:tcPr>
            <w:tcW w:w="5777" w:type="dxa"/>
          </w:tcPr>
          <w:p w:rsidR="00854059" w:rsidRDefault="00854059" w:rsidP="00854059">
            <w:pPr>
              <w:pStyle w:val="a8"/>
              <w:numPr>
                <w:ilvl w:val="0"/>
                <w:numId w:val="35"/>
              </w:numPr>
              <w:ind w:left="317" w:hanging="317"/>
              <w:rPr>
                <w:lang w:eastAsia="en-US"/>
              </w:rPr>
            </w:pPr>
            <w:r w:rsidRPr="00D46C51">
              <w:t xml:space="preserve">Методология целевогоуправления на базе </w:t>
            </w:r>
            <w:r w:rsidRPr="00854059">
              <w:rPr>
                <w:lang w:val="en-US" w:eastAsia="en-US"/>
              </w:rPr>
              <w:t>KPIs</w:t>
            </w:r>
            <w:r w:rsidRPr="00D46C51">
              <w:rPr>
                <w:lang w:eastAsia="en-US"/>
              </w:rPr>
              <w:t xml:space="preserve">. </w:t>
            </w:r>
          </w:p>
          <w:p w:rsidR="00854059" w:rsidRDefault="00854059" w:rsidP="00854059">
            <w:pPr>
              <w:pStyle w:val="a8"/>
              <w:numPr>
                <w:ilvl w:val="0"/>
                <w:numId w:val="35"/>
              </w:numPr>
              <w:ind w:left="317" w:hanging="317"/>
            </w:pPr>
            <w:r w:rsidRPr="00D46C51">
              <w:t xml:space="preserve">Роль и место системстратегического целевогоуправления в корпоративной информационной системе (КИС) организации. </w:t>
            </w:r>
          </w:p>
          <w:p w:rsidR="00854059" w:rsidRDefault="00854059" w:rsidP="00854059">
            <w:pPr>
              <w:pStyle w:val="a8"/>
              <w:numPr>
                <w:ilvl w:val="0"/>
                <w:numId w:val="35"/>
              </w:numPr>
              <w:ind w:left="317" w:hanging="317"/>
            </w:pPr>
            <w:r w:rsidRPr="00D46C51">
              <w:t xml:space="preserve">Концепция и стандарты </w:t>
            </w:r>
            <w:r w:rsidRPr="00854059">
              <w:rPr>
                <w:lang w:val="en-US" w:eastAsia="en-US"/>
              </w:rPr>
              <w:t>BSC</w:t>
            </w:r>
            <w:r w:rsidRPr="00D46C51">
              <w:t xml:space="preserve">(Нортон-Каплан). </w:t>
            </w:r>
          </w:p>
          <w:p w:rsidR="00854059" w:rsidRPr="00D46C51" w:rsidRDefault="00854059" w:rsidP="00854059">
            <w:pPr>
              <w:pStyle w:val="a8"/>
              <w:numPr>
                <w:ilvl w:val="0"/>
                <w:numId w:val="35"/>
              </w:numPr>
              <w:ind w:left="317" w:hanging="317"/>
            </w:pPr>
            <w:r w:rsidRPr="00D46C51">
              <w:t xml:space="preserve">Аналитические приложения, поддерживающие подходы на основе </w:t>
            </w:r>
            <w:r w:rsidRPr="00854059">
              <w:rPr>
                <w:lang w:val="en-US" w:eastAsia="en-US"/>
              </w:rPr>
              <w:t>KPI</w:t>
            </w:r>
            <w:r w:rsidRPr="00D46C51">
              <w:rPr>
                <w:lang w:eastAsia="en-US"/>
              </w:rPr>
              <w:t>\</w:t>
            </w:r>
            <w:r w:rsidRPr="00854059">
              <w:rPr>
                <w:lang w:val="en-US" w:eastAsia="en-US"/>
              </w:rPr>
              <w:t>BSC</w:t>
            </w:r>
            <w:r w:rsidRPr="00D46C51">
              <w:rPr>
                <w:lang w:eastAsia="en-US"/>
              </w:rPr>
              <w:t xml:space="preserve">. </w:t>
            </w:r>
            <w:r w:rsidRPr="00D46C51">
              <w:t xml:space="preserve">Решения в составе </w:t>
            </w:r>
            <w:r w:rsidRPr="00854059">
              <w:rPr>
                <w:lang w:val="en-US" w:eastAsia="en-US"/>
              </w:rPr>
              <w:t>CPM</w:t>
            </w:r>
            <w:r w:rsidRPr="00854059">
              <w:rPr>
                <w:lang w:eastAsia="en-US"/>
              </w:rPr>
              <w:t xml:space="preserve">- </w:t>
            </w:r>
            <w:r w:rsidRPr="00D46C51">
              <w:t>платформы. Функциональность. Примеры реализации.</w:t>
            </w:r>
          </w:p>
        </w:tc>
      </w:tr>
      <w:tr w:rsidR="00854059" w:rsidRPr="009815E6" w:rsidTr="004229C1">
        <w:tc>
          <w:tcPr>
            <w:tcW w:w="817" w:type="dxa"/>
          </w:tcPr>
          <w:p w:rsidR="00854059" w:rsidRPr="009815E6" w:rsidRDefault="00854059" w:rsidP="00854059">
            <w:pPr>
              <w:pStyle w:val="a8"/>
              <w:numPr>
                <w:ilvl w:val="0"/>
                <w:numId w:val="33"/>
              </w:numPr>
              <w:ind w:left="0" w:firstLine="0"/>
            </w:pPr>
          </w:p>
        </w:tc>
        <w:tc>
          <w:tcPr>
            <w:tcW w:w="2977" w:type="dxa"/>
          </w:tcPr>
          <w:p w:rsidR="00854059" w:rsidRPr="00D46C51" w:rsidRDefault="00854059" w:rsidP="004229C1">
            <w:pPr>
              <w:jc w:val="both"/>
            </w:pPr>
            <w:r w:rsidRPr="00D46C51">
              <w:t>Автоматизация процессов планирования и бюджетирования</w:t>
            </w:r>
          </w:p>
        </w:tc>
        <w:tc>
          <w:tcPr>
            <w:tcW w:w="5777" w:type="dxa"/>
          </w:tcPr>
          <w:p w:rsidR="005312AC" w:rsidRDefault="00854059" w:rsidP="005312AC">
            <w:pPr>
              <w:pStyle w:val="410"/>
              <w:numPr>
                <w:ilvl w:val="0"/>
                <w:numId w:val="36"/>
              </w:numPr>
              <w:shd w:val="clear" w:color="auto" w:fill="auto"/>
              <w:spacing w:before="0" w:after="0" w:line="240" w:lineRule="auto"/>
              <w:ind w:left="317" w:hanging="317"/>
              <w:jc w:val="both"/>
              <w:rPr>
                <w:sz w:val="24"/>
                <w:szCs w:val="24"/>
              </w:rPr>
            </w:pPr>
            <w:r w:rsidRPr="00D46C51">
              <w:rPr>
                <w:sz w:val="24"/>
                <w:szCs w:val="24"/>
              </w:rPr>
              <w:t xml:space="preserve">Понятие бюджетного планирования в корпорации. </w:t>
            </w:r>
          </w:p>
          <w:p w:rsidR="005312AC" w:rsidRDefault="00854059" w:rsidP="005312AC">
            <w:pPr>
              <w:pStyle w:val="410"/>
              <w:numPr>
                <w:ilvl w:val="0"/>
                <w:numId w:val="36"/>
              </w:numPr>
              <w:shd w:val="clear" w:color="auto" w:fill="auto"/>
              <w:spacing w:before="0" w:after="0" w:line="240" w:lineRule="auto"/>
              <w:ind w:left="317" w:hanging="317"/>
              <w:jc w:val="both"/>
              <w:rPr>
                <w:sz w:val="24"/>
                <w:szCs w:val="24"/>
              </w:rPr>
            </w:pPr>
            <w:r w:rsidRPr="00D46C51">
              <w:rPr>
                <w:sz w:val="24"/>
                <w:szCs w:val="24"/>
              </w:rPr>
              <w:t xml:space="preserve">Место бюджетного процесса в </w:t>
            </w:r>
            <w:r w:rsidRPr="00D46C51">
              <w:rPr>
                <w:sz w:val="24"/>
                <w:szCs w:val="24"/>
              </w:rPr>
              <w:lastRenderedPageBreak/>
              <w:t xml:space="preserve">корпоративном управлении. </w:t>
            </w:r>
          </w:p>
          <w:p w:rsidR="005312AC" w:rsidRDefault="00854059" w:rsidP="005312AC">
            <w:pPr>
              <w:pStyle w:val="410"/>
              <w:numPr>
                <w:ilvl w:val="0"/>
                <w:numId w:val="36"/>
              </w:numPr>
              <w:shd w:val="clear" w:color="auto" w:fill="auto"/>
              <w:spacing w:before="0" w:after="0" w:line="240" w:lineRule="auto"/>
              <w:ind w:left="317" w:hanging="317"/>
              <w:jc w:val="both"/>
              <w:rPr>
                <w:sz w:val="24"/>
                <w:szCs w:val="24"/>
              </w:rPr>
            </w:pPr>
            <w:r w:rsidRPr="00D46C51">
              <w:rPr>
                <w:sz w:val="24"/>
                <w:szCs w:val="24"/>
              </w:rPr>
              <w:t xml:space="preserve">Задачи прогнозирования, планирования, анализа и контроля в бюджетном процессе организации. </w:t>
            </w:r>
          </w:p>
          <w:p w:rsidR="00854059" w:rsidRPr="00D46C51" w:rsidRDefault="00854059" w:rsidP="005312AC">
            <w:pPr>
              <w:pStyle w:val="410"/>
              <w:numPr>
                <w:ilvl w:val="0"/>
                <w:numId w:val="36"/>
              </w:numPr>
              <w:shd w:val="clear" w:color="auto" w:fill="auto"/>
              <w:spacing w:before="0" w:after="0" w:line="240" w:lineRule="auto"/>
              <w:ind w:left="317" w:hanging="317"/>
              <w:jc w:val="both"/>
              <w:rPr>
                <w:sz w:val="24"/>
                <w:szCs w:val="24"/>
              </w:rPr>
            </w:pPr>
            <w:r w:rsidRPr="00D46C51">
              <w:rPr>
                <w:sz w:val="24"/>
                <w:szCs w:val="24"/>
              </w:rPr>
              <w:t>Подходы к автоматизации бюджетного процесса. Обзор программных решений.</w:t>
            </w:r>
          </w:p>
          <w:p w:rsidR="005312AC" w:rsidRDefault="00854059" w:rsidP="005312AC">
            <w:pPr>
              <w:pStyle w:val="a8"/>
              <w:numPr>
                <w:ilvl w:val="0"/>
                <w:numId w:val="36"/>
              </w:numPr>
              <w:ind w:left="317" w:hanging="317"/>
            </w:pPr>
            <w:r w:rsidRPr="00D46C51">
              <w:t xml:space="preserve">ункциональность </w:t>
            </w:r>
            <w:r w:rsidRPr="005312AC">
              <w:rPr>
                <w:lang w:val="en-US" w:eastAsia="en-US"/>
              </w:rPr>
              <w:t>CPM</w:t>
            </w:r>
            <w:r w:rsidRPr="00D46C51">
              <w:t xml:space="preserve">-решения. Примеры проектов на базе лидирующих </w:t>
            </w:r>
            <w:r w:rsidRPr="005312AC">
              <w:rPr>
                <w:lang w:val="en-US" w:eastAsia="en-US"/>
              </w:rPr>
              <w:t>CPM</w:t>
            </w:r>
            <w:r w:rsidRPr="00D46C51">
              <w:rPr>
                <w:lang w:eastAsia="en-US"/>
              </w:rPr>
              <w:t xml:space="preserve">- </w:t>
            </w:r>
            <w:r w:rsidRPr="00D46C51">
              <w:t xml:space="preserve">платформ. </w:t>
            </w:r>
          </w:p>
          <w:p w:rsidR="00854059" w:rsidRPr="00D46C51" w:rsidRDefault="00854059" w:rsidP="005312AC">
            <w:pPr>
              <w:pStyle w:val="a8"/>
              <w:numPr>
                <w:ilvl w:val="0"/>
                <w:numId w:val="36"/>
              </w:numPr>
              <w:ind w:left="317" w:hanging="317"/>
            </w:pPr>
            <w:r w:rsidRPr="00D46C51">
              <w:t xml:space="preserve">Требования к организации </w:t>
            </w:r>
            <w:r w:rsidRPr="005312AC">
              <w:rPr>
                <w:lang w:val="en-US" w:eastAsia="en-US"/>
              </w:rPr>
              <w:t>CPM</w:t>
            </w:r>
            <w:r w:rsidRPr="005312AC">
              <w:rPr>
                <w:lang w:eastAsia="en-US"/>
              </w:rPr>
              <w:t xml:space="preserve">- </w:t>
            </w:r>
            <w:r w:rsidRPr="00D46C51">
              <w:t>проекта</w:t>
            </w:r>
          </w:p>
        </w:tc>
      </w:tr>
      <w:tr w:rsidR="00854059" w:rsidRPr="009815E6" w:rsidTr="004229C1">
        <w:tc>
          <w:tcPr>
            <w:tcW w:w="817" w:type="dxa"/>
          </w:tcPr>
          <w:p w:rsidR="00854059" w:rsidRPr="009815E6" w:rsidRDefault="00854059" w:rsidP="00854059">
            <w:pPr>
              <w:pStyle w:val="a8"/>
              <w:numPr>
                <w:ilvl w:val="0"/>
                <w:numId w:val="33"/>
              </w:numPr>
              <w:ind w:left="0" w:firstLine="0"/>
            </w:pPr>
          </w:p>
        </w:tc>
        <w:tc>
          <w:tcPr>
            <w:tcW w:w="2977" w:type="dxa"/>
          </w:tcPr>
          <w:p w:rsidR="00854059" w:rsidRPr="00D46C51" w:rsidRDefault="00854059" w:rsidP="004229C1">
            <w:pPr>
              <w:jc w:val="both"/>
            </w:pPr>
            <w:r w:rsidRPr="00D46C51">
              <w:t>Автоматизация процессов финансовой консолидации</w:t>
            </w:r>
          </w:p>
        </w:tc>
        <w:tc>
          <w:tcPr>
            <w:tcW w:w="5777" w:type="dxa"/>
          </w:tcPr>
          <w:p w:rsidR="005312AC" w:rsidRDefault="00854059" w:rsidP="005312AC">
            <w:pPr>
              <w:pStyle w:val="a8"/>
              <w:numPr>
                <w:ilvl w:val="0"/>
                <w:numId w:val="37"/>
              </w:numPr>
              <w:ind w:left="317" w:hanging="283"/>
            </w:pPr>
            <w:r w:rsidRPr="00D46C51">
              <w:t xml:space="preserve">Понятие финансовой консолидации в соответствии с международными стандартами. </w:t>
            </w:r>
          </w:p>
          <w:p w:rsidR="005312AC" w:rsidRDefault="00854059" w:rsidP="005312AC">
            <w:pPr>
              <w:pStyle w:val="a8"/>
              <w:numPr>
                <w:ilvl w:val="0"/>
                <w:numId w:val="37"/>
              </w:numPr>
              <w:ind w:left="317" w:hanging="283"/>
              <w:rPr>
                <w:lang w:eastAsia="en-US"/>
              </w:rPr>
            </w:pPr>
            <w:r w:rsidRPr="00D46C51">
              <w:t xml:space="preserve">Корпоративная финансовая отчетность согласно РСБУ, МСФО, </w:t>
            </w:r>
            <w:r w:rsidRPr="005312AC">
              <w:rPr>
                <w:lang w:val="en-US" w:eastAsia="en-US"/>
              </w:rPr>
              <w:t>USGAAP</w:t>
            </w:r>
            <w:r w:rsidRPr="00D46C51">
              <w:rPr>
                <w:lang w:eastAsia="en-US"/>
              </w:rPr>
              <w:t>.</w:t>
            </w:r>
          </w:p>
          <w:p w:rsidR="005312AC" w:rsidRDefault="00854059" w:rsidP="005312AC">
            <w:pPr>
              <w:pStyle w:val="a8"/>
              <w:numPr>
                <w:ilvl w:val="0"/>
                <w:numId w:val="37"/>
              </w:numPr>
              <w:ind w:left="317" w:hanging="283"/>
            </w:pPr>
            <w:r w:rsidRPr="00D46C51">
              <w:t xml:space="preserve">Консолидационные модели в информационно- аналитических системах. </w:t>
            </w:r>
          </w:p>
          <w:p w:rsidR="00854059" w:rsidRPr="00D46C51" w:rsidRDefault="00854059" w:rsidP="005312AC">
            <w:pPr>
              <w:pStyle w:val="a8"/>
              <w:numPr>
                <w:ilvl w:val="0"/>
                <w:numId w:val="37"/>
              </w:numPr>
              <w:ind w:left="317" w:hanging="283"/>
            </w:pPr>
            <w:r w:rsidRPr="00D46C51">
              <w:t xml:space="preserve">Подходы к проектированию и автоматизации системы финансовой консолидации на базе </w:t>
            </w:r>
            <w:r w:rsidRPr="005312AC">
              <w:rPr>
                <w:lang w:val="en-US" w:eastAsia="en-US"/>
              </w:rPr>
              <w:t>ERP</w:t>
            </w:r>
            <w:r w:rsidRPr="00D46C51">
              <w:t xml:space="preserve">и </w:t>
            </w:r>
            <w:r w:rsidRPr="005312AC">
              <w:rPr>
                <w:lang w:val="en-US" w:eastAsia="en-US"/>
              </w:rPr>
              <w:t>CPM</w:t>
            </w:r>
            <w:r w:rsidRPr="00D46C51">
              <w:rPr>
                <w:lang w:eastAsia="en-US"/>
              </w:rPr>
              <w:t xml:space="preserve">- </w:t>
            </w:r>
            <w:r w:rsidRPr="00D46C51">
              <w:t>решений</w:t>
            </w:r>
          </w:p>
        </w:tc>
      </w:tr>
      <w:tr w:rsidR="00854059" w:rsidRPr="009815E6" w:rsidTr="004229C1">
        <w:tc>
          <w:tcPr>
            <w:tcW w:w="817" w:type="dxa"/>
          </w:tcPr>
          <w:p w:rsidR="00854059" w:rsidRPr="009815E6" w:rsidRDefault="00854059" w:rsidP="00854059">
            <w:pPr>
              <w:pStyle w:val="a8"/>
              <w:numPr>
                <w:ilvl w:val="0"/>
                <w:numId w:val="33"/>
              </w:numPr>
              <w:ind w:left="0" w:firstLine="0"/>
            </w:pPr>
          </w:p>
        </w:tc>
        <w:tc>
          <w:tcPr>
            <w:tcW w:w="2977" w:type="dxa"/>
          </w:tcPr>
          <w:p w:rsidR="00854059" w:rsidRPr="00D46C51" w:rsidRDefault="00854059" w:rsidP="004229C1">
            <w:r w:rsidRPr="00D46C51">
              <w:t xml:space="preserve">Системы бизнес- интеллекта </w:t>
            </w:r>
            <w:r w:rsidRPr="00D46C51">
              <w:rPr>
                <w:lang w:val="en-US" w:eastAsia="en-US"/>
              </w:rPr>
              <w:t>(BI)</w:t>
            </w:r>
          </w:p>
        </w:tc>
        <w:tc>
          <w:tcPr>
            <w:tcW w:w="5777" w:type="dxa"/>
          </w:tcPr>
          <w:p w:rsidR="004229C1" w:rsidRDefault="00854059" w:rsidP="004229C1">
            <w:pPr>
              <w:pStyle w:val="410"/>
              <w:numPr>
                <w:ilvl w:val="0"/>
                <w:numId w:val="38"/>
              </w:numPr>
              <w:shd w:val="clear" w:color="auto" w:fill="auto"/>
              <w:tabs>
                <w:tab w:val="left" w:pos="361"/>
              </w:tabs>
              <w:spacing w:before="0" w:after="0" w:line="240" w:lineRule="auto"/>
              <w:ind w:left="175" w:hanging="141"/>
              <w:jc w:val="both"/>
              <w:rPr>
                <w:sz w:val="24"/>
                <w:szCs w:val="24"/>
                <w:lang w:eastAsia="en-US"/>
              </w:rPr>
            </w:pPr>
            <w:r w:rsidRPr="00D46C51">
              <w:rPr>
                <w:sz w:val="24"/>
                <w:szCs w:val="24"/>
              </w:rPr>
              <w:t xml:space="preserve">Многомерный анализ данных на основе </w:t>
            </w:r>
            <w:r w:rsidRPr="00D46C51">
              <w:rPr>
                <w:sz w:val="24"/>
                <w:szCs w:val="24"/>
                <w:lang w:val="en-US" w:eastAsia="en-US"/>
              </w:rPr>
              <w:t>OLAP</w:t>
            </w:r>
            <w:r w:rsidRPr="00D46C51">
              <w:rPr>
                <w:sz w:val="24"/>
                <w:szCs w:val="24"/>
                <w:lang w:eastAsia="en-US"/>
              </w:rPr>
              <w:t xml:space="preserve">. </w:t>
            </w:r>
          </w:p>
          <w:p w:rsidR="004229C1" w:rsidRDefault="00854059" w:rsidP="004229C1">
            <w:pPr>
              <w:pStyle w:val="410"/>
              <w:numPr>
                <w:ilvl w:val="0"/>
                <w:numId w:val="38"/>
              </w:numPr>
              <w:shd w:val="clear" w:color="auto" w:fill="auto"/>
              <w:tabs>
                <w:tab w:val="left" w:pos="361"/>
              </w:tabs>
              <w:spacing w:before="0" w:after="0" w:line="240" w:lineRule="auto"/>
              <w:ind w:left="175" w:hanging="141"/>
              <w:jc w:val="both"/>
              <w:rPr>
                <w:sz w:val="24"/>
                <w:szCs w:val="24"/>
              </w:rPr>
            </w:pPr>
            <w:r w:rsidRPr="00D46C51">
              <w:rPr>
                <w:sz w:val="24"/>
                <w:szCs w:val="24"/>
              </w:rPr>
              <w:t xml:space="preserve">Понятие </w:t>
            </w:r>
            <w:r w:rsidRPr="00D46C51">
              <w:rPr>
                <w:sz w:val="24"/>
                <w:szCs w:val="24"/>
                <w:lang w:val="en-US" w:eastAsia="en-US"/>
              </w:rPr>
              <w:t>BusinessIntelligence</w:t>
            </w:r>
            <w:r w:rsidRPr="00D46C51">
              <w:rPr>
                <w:sz w:val="24"/>
                <w:szCs w:val="24"/>
                <w:lang w:eastAsia="en-US"/>
              </w:rPr>
              <w:t xml:space="preserve"> (</w:t>
            </w:r>
            <w:r w:rsidRPr="00D46C51">
              <w:rPr>
                <w:sz w:val="24"/>
                <w:szCs w:val="24"/>
                <w:lang w:val="en-US" w:eastAsia="en-US"/>
              </w:rPr>
              <w:t>BI</w:t>
            </w:r>
            <w:r w:rsidRPr="00D46C51">
              <w:rPr>
                <w:sz w:val="24"/>
                <w:szCs w:val="24"/>
                <w:lang w:eastAsia="en-US"/>
              </w:rPr>
              <w:t xml:space="preserve">). </w:t>
            </w:r>
            <w:r w:rsidRPr="00D46C51">
              <w:rPr>
                <w:sz w:val="24"/>
                <w:szCs w:val="24"/>
                <w:lang w:val="en-US" w:eastAsia="en-US"/>
              </w:rPr>
              <w:t>BI</w:t>
            </w:r>
            <w:r w:rsidRPr="00D46C51">
              <w:rPr>
                <w:sz w:val="24"/>
                <w:szCs w:val="24"/>
              </w:rPr>
              <w:t xml:space="preserve">-решение как методика и технология. </w:t>
            </w:r>
          </w:p>
          <w:p w:rsidR="004229C1" w:rsidRDefault="00854059" w:rsidP="004229C1">
            <w:pPr>
              <w:pStyle w:val="410"/>
              <w:numPr>
                <w:ilvl w:val="0"/>
                <w:numId w:val="38"/>
              </w:numPr>
              <w:shd w:val="clear" w:color="auto" w:fill="auto"/>
              <w:tabs>
                <w:tab w:val="left" w:pos="361"/>
              </w:tabs>
              <w:spacing w:before="0" w:after="0" w:line="240" w:lineRule="auto"/>
              <w:ind w:left="175" w:hanging="141"/>
              <w:jc w:val="both"/>
              <w:rPr>
                <w:sz w:val="24"/>
                <w:szCs w:val="24"/>
              </w:rPr>
            </w:pPr>
            <w:r w:rsidRPr="00D46C51">
              <w:rPr>
                <w:sz w:val="24"/>
                <w:szCs w:val="24"/>
              </w:rPr>
              <w:t xml:space="preserve">Общепринятые </w:t>
            </w:r>
            <w:r w:rsidRPr="00D46C51">
              <w:rPr>
                <w:sz w:val="24"/>
                <w:szCs w:val="24"/>
                <w:lang w:val="en-US" w:eastAsia="en-US"/>
              </w:rPr>
              <w:t>BI</w:t>
            </w:r>
            <w:r w:rsidRPr="00D46C51">
              <w:rPr>
                <w:sz w:val="24"/>
                <w:szCs w:val="24"/>
                <w:lang w:eastAsia="en-US"/>
              </w:rPr>
              <w:t xml:space="preserve">- </w:t>
            </w:r>
            <w:r w:rsidRPr="00D46C51">
              <w:rPr>
                <w:sz w:val="24"/>
                <w:szCs w:val="24"/>
              </w:rPr>
              <w:t xml:space="preserve">стандарты. Целевая архитектура </w:t>
            </w:r>
            <w:r w:rsidRPr="00D46C51">
              <w:rPr>
                <w:sz w:val="24"/>
                <w:szCs w:val="24"/>
                <w:lang w:val="en-US" w:eastAsia="en-US"/>
              </w:rPr>
              <w:t>BI</w:t>
            </w:r>
            <w:r w:rsidRPr="00D46C51">
              <w:rPr>
                <w:sz w:val="24"/>
                <w:szCs w:val="24"/>
                <w:lang w:eastAsia="en-US"/>
              </w:rPr>
              <w:t xml:space="preserve">- </w:t>
            </w:r>
            <w:r w:rsidRPr="00D46C51">
              <w:rPr>
                <w:sz w:val="24"/>
                <w:szCs w:val="24"/>
              </w:rPr>
              <w:t xml:space="preserve">решения. </w:t>
            </w:r>
          </w:p>
          <w:p w:rsidR="004229C1" w:rsidRDefault="00854059" w:rsidP="004229C1">
            <w:pPr>
              <w:pStyle w:val="410"/>
              <w:numPr>
                <w:ilvl w:val="0"/>
                <w:numId w:val="38"/>
              </w:numPr>
              <w:shd w:val="clear" w:color="auto" w:fill="auto"/>
              <w:tabs>
                <w:tab w:val="left" w:pos="361"/>
              </w:tabs>
              <w:spacing w:before="0" w:after="0" w:line="240" w:lineRule="auto"/>
              <w:ind w:left="175" w:hanging="141"/>
              <w:jc w:val="both"/>
              <w:rPr>
                <w:sz w:val="24"/>
                <w:szCs w:val="24"/>
              </w:rPr>
            </w:pPr>
            <w:r w:rsidRPr="00D46C51">
              <w:rPr>
                <w:sz w:val="24"/>
                <w:szCs w:val="24"/>
              </w:rPr>
              <w:t xml:space="preserve">Принципы интеграции </w:t>
            </w:r>
            <w:r w:rsidRPr="00D46C51">
              <w:rPr>
                <w:sz w:val="24"/>
                <w:szCs w:val="24"/>
                <w:lang w:val="en-US" w:eastAsia="en-US"/>
              </w:rPr>
              <w:t>BI</w:t>
            </w:r>
            <w:r w:rsidRPr="00D46C51">
              <w:rPr>
                <w:sz w:val="24"/>
                <w:szCs w:val="24"/>
                <w:lang w:eastAsia="en-US"/>
              </w:rPr>
              <w:t xml:space="preserve">- </w:t>
            </w:r>
            <w:r w:rsidRPr="00D46C51">
              <w:rPr>
                <w:sz w:val="24"/>
                <w:szCs w:val="24"/>
              </w:rPr>
              <w:t xml:space="preserve">приложений с КИС организации. </w:t>
            </w:r>
          </w:p>
          <w:p w:rsidR="00854059" w:rsidRPr="00D46C51" w:rsidRDefault="00854059" w:rsidP="004229C1">
            <w:pPr>
              <w:pStyle w:val="410"/>
              <w:numPr>
                <w:ilvl w:val="0"/>
                <w:numId w:val="38"/>
              </w:numPr>
              <w:shd w:val="clear" w:color="auto" w:fill="auto"/>
              <w:tabs>
                <w:tab w:val="left" w:pos="361"/>
              </w:tabs>
              <w:spacing w:before="0" w:after="0" w:line="240" w:lineRule="auto"/>
              <w:ind w:left="175" w:hanging="141"/>
              <w:jc w:val="both"/>
              <w:rPr>
                <w:sz w:val="24"/>
                <w:szCs w:val="24"/>
              </w:rPr>
            </w:pPr>
            <w:r w:rsidRPr="00D46C51">
              <w:rPr>
                <w:sz w:val="24"/>
                <w:szCs w:val="24"/>
              </w:rPr>
              <w:t xml:space="preserve">Мировой и отечественный рынок </w:t>
            </w:r>
            <w:r w:rsidRPr="00D46C51">
              <w:rPr>
                <w:sz w:val="24"/>
                <w:szCs w:val="24"/>
                <w:lang w:val="en-US" w:eastAsia="en-US"/>
              </w:rPr>
              <w:t>BI</w:t>
            </w:r>
            <w:r w:rsidRPr="001B7EEB">
              <w:rPr>
                <w:sz w:val="24"/>
                <w:szCs w:val="24"/>
                <w:lang w:eastAsia="en-US"/>
              </w:rPr>
              <w:t xml:space="preserve">- </w:t>
            </w:r>
            <w:r w:rsidRPr="00D46C51">
              <w:rPr>
                <w:sz w:val="24"/>
                <w:szCs w:val="24"/>
              </w:rPr>
              <w:t>приложений. Обзор.</w:t>
            </w:r>
          </w:p>
          <w:p w:rsidR="00854059" w:rsidRPr="00D46C51" w:rsidRDefault="00854059" w:rsidP="004229C1">
            <w:pPr>
              <w:pStyle w:val="ConsPlusNonformat"/>
              <w:widowControl/>
              <w:numPr>
                <w:ilvl w:val="0"/>
                <w:numId w:val="38"/>
              </w:numPr>
              <w:tabs>
                <w:tab w:val="left" w:pos="361"/>
              </w:tabs>
              <w:adjustRightInd w:val="0"/>
              <w:ind w:left="175" w:hanging="141"/>
              <w:jc w:val="both"/>
              <w:rPr>
                <w:rFonts w:ascii="Times New Roman" w:hAnsi="Times New Roman" w:cs="Times New Roman"/>
                <w:color w:val="111518"/>
                <w:sz w:val="24"/>
                <w:szCs w:val="24"/>
              </w:rPr>
            </w:pPr>
            <w:r w:rsidRPr="00D46C51">
              <w:rPr>
                <w:rFonts w:ascii="Times New Roman" w:hAnsi="Times New Roman" w:cs="Times New Roman"/>
                <w:sz w:val="24"/>
                <w:szCs w:val="24"/>
              </w:rPr>
              <w:t xml:space="preserve">Функциональность. Примеры </w:t>
            </w:r>
            <w:r w:rsidRPr="00D46C51">
              <w:rPr>
                <w:rFonts w:ascii="Times New Roman" w:hAnsi="Times New Roman" w:cs="Times New Roman"/>
                <w:sz w:val="24"/>
                <w:szCs w:val="24"/>
                <w:lang w:val="en-US" w:eastAsia="en-US"/>
              </w:rPr>
              <w:t>BI</w:t>
            </w:r>
            <w:r w:rsidRPr="001B7EEB">
              <w:rPr>
                <w:rFonts w:ascii="Times New Roman" w:hAnsi="Times New Roman" w:cs="Times New Roman"/>
                <w:sz w:val="24"/>
                <w:szCs w:val="24"/>
                <w:lang w:eastAsia="en-US"/>
              </w:rPr>
              <w:t xml:space="preserve">- </w:t>
            </w:r>
            <w:r w:rsidRPr="00D46C51">
              <w:rPr>
                <w:rFonts w:ascii="Times New Roman" w:hAnsi="Times New Roman" w:cs="Times New Roman"/>
                <w:sz w:val="24"/>
                <w:szCs w:val="24"/>
              </w:rPr>
              <w:t>проектов</w:t>
            </w:r>
          </w:p>
        </w:tc>
      </w:tr>
      <w:tr w:rsidR="00854059" w:rsidRPr="009815E6" w:rsidTr="004229C1">
        <w:tc>
          <w:tcPr>
            <w:tcW w:w="817" w:type="dxa"/>
          </w:tcPr>
          <w:p w:rsidR="00854059" w:rsidRPr="009815E6" w:rsidRDefault="00854059" w:rsidP="00854059">
            <w:pPr>
              <w:pStyle w:val="a8"/>
              <w:numPr>
                <w:ilvl w:val="0"/>
                <w:numId w:val="33"/>
              </w:numPr>
              <w:ind w:left="0" w:firstLine="0"/>
            </w:pPr>
          </w:p>
        </w:tc>
        <w:tc>
          <w:tcPr>
            <w:tcW w:w="2977" w:type="dxa"/>
          </w:tcPr>
          <w:p w:rsidR="00854059" w:rsidRPr="00D46C51" w:rsidRDefault="00854059" w:rsidP="004229C1">
            <w:r w:rsidRPr="00D46C51">
              <w:t xml:space="preserve">Разработка бизнес-правил и формирование корпоративной отчетности в системе </w:t>
            </w:r>
            <w:r w:rsidRPr="00D46C51">
              <w:rPr>
                <w:lang w:val="en-US" w:eastAsia="en-US"/>
              </w:rPr>
              <w:t>IBMCognosBI</w:t>
            </w:r>
          </w:p>
        </w:tc>
        <w:tc>
          <w:tcPr>
            <w:tcW w:w="5777" w:type="dxa"/>
          </w:tcPr>
          <w:p w:rsidR="004229C1" w:rsidRDefault="00854059" w:rsidP="004229C1">
            <w:pPr>
              <w:pStyle w:val="410"/>
              <w:numPr>
                <w:ilvl w:val="0"/>
                <w:numId w:val="39"/>
              </w:numPr>
              <w:shd w:val="clear" w:color="auto" w:fill="auto"/>
              <w:spacing w:before="0" w:after="0" w:line="240" w:lineRule="auto"/>
              <w:ind w:left="317" w:hanging="283"/>
              <w:rPr>
                <w:sz w:val="24"/>
                <w:szCs w:val="24"/>
                <w:lang w:eastAsia="en-US"/>
              </w:rPr>
            </w:pPr>
            <w:r w:rsidRPr="00D46C51">
              <w:rPr>
                <w:sz w:val="24"/>
                <w:szCs w:val="24"/>
              </w:rPr>
              <w:t xml:space="preserve">Функциональная архитектура </w:t>
            </w:r>
            <w:r w:rsidRPr="00D46C51">
              <w:rPr>
                <w:sz w:val="24"/>
                <w:szCs w:val="24"/>
                <w:lang w:val="en-US" w:eastAsia="en-US"/>
              </w:rPr>
              <w:t>BI</w:t>
            </w:r>
            <w:r w:rsidRPr="00D46C51">
              <w:rPr>
                <w:sz w:val="24"/>
                <w:szCs w:val="24"/>
                <w:lang w:eastAsia="en-US"/>
              </w:rPr>
              <w:t xml:space="preserve">- </w:t>
            </w:r>
            <w:r w:rsidRPr="00D46C51">
              <w:rPr>
                <w:sz w:val="24"/>
                <w:szCs w:val="24"/>
              </w:rPr>
              <w:t xml:space="preserve">платформы на примере </w:t>
            </w:r>
            <w:r w:rsidRPr="00D46C51">
              <w:rPr>
                <w:sz w:val="24"/>
                <w:szCs w:val="24"/>
                <w:lang w:val="en-US" w:eastAsia="en-US"/>
              </w:rPr>
              <w:t>IBMCognosBI</w:t>
            </w:r>
            <w:r w:rsidRPr="00D46C51">
              <w:rPr>
                <w:sz w:val="24"/>
                <w:szCs w:val="24"/>
                <w:lang w:eastAsia="en-US"/>
              </w:rPr>
              <w:t xml:space="preserve">. </w:t>
            </w:r>
          </w:p>
          <w:p w:rsidR="00854059" w:rsidRPr="00D46C51" w:rsidRDefault="00854059" w:rsidP="004229C1">
            <w:pPr>
              <w:pStyle w:val="410"/>
              <w:numPr>
                <w:ilvl w:val="0"/>
                <w:numId w:val="39"/>
              </w:numPr>
              <w:shd w:val="clear" w:color="auto" w:fill="auto"/>
              <w:spacing w:before="0" w:after="0" w:line="240" w:lineRule="auto"/>
              <w:ind w:left="317" w:hanging="283"/>
              <w:rPr>
                <w:sz w:val="24"/>
                <w:szCs w:val="24"/>
              </w:rPr>
            </w:pPr>
            <w:r w:rsidRPr="00D46C51">
              <w:rPr>
                <w:sz w:val="24"/>
                <w:szCs w:val="24"/>
              </w:rPr>
              <w:t>Модель мета-данных. Аналитическое пространство и многомерные объекты.</w:t>
            </w:r>
          </w:p>
          <w:p w:rsidR="004229C1" w:rsidRDefault="00854059" w:rsidP="004229C1">
            <w:pPr>
              <w:pStyle w:val="a8"/>
              <w:numPr>
                <w:ilvl w:val="0"/>
                <w:numId w:val="39"/>
              </w:numPr>
              <w:ind w:left="317" w:hanging="283"/>
              <w:rPr>
                <w:lang w:eastAsia="en-US"/>
              </w:rPr>
            </w:pPr>
            <w:r w:rsidRPr="00D46C51">
              <w:t xml:space="preserve">Источники данных. Хранилище данных </w:t>
            </w:r>
            <w:r w:rsidRPr="00D46C51">
              <w:rPr>
                <w:lang w:eastAsia="en-US"/>
              </w:rPr>
              <w:t>(</w:t>
            </w:r>
            <w:r w:rsidRPr="004229C1">
              <w:rPr>
                <w:lang w:val="en-US" w:eastAsia="en-US"/>
              </w:rPr>
              <w:t>DataWarehouse</w:t>
            </w:r>
            <w:r w:rsidRPr="00D46C51">
              <w:rPr>
                <w:lang w:eastAsia="en-US"/>
              </w:rPr>
              <w:t xml:space="preserve">). </w:t>
            </w:r>
          </w:p>
          <w:p w:rsidR="004229C1" w:rsidRDefault="00854059" w:rsidP="004229C1">
            <w:pPr>
              <w:pStyle w:val="a8"/>
              <w:numPr>
                <w:ilvl w:val="0"/>
                <w:numId w:val="39"/>
              </w:numPr>
              <w:ind w:left="317" w:hanging="283"/>
            </w:pPr>
            <w:r w:rsidRPr="00D46C51">
              <w:t xml:space="preserve">Экстракция, очистка и дистрибуция данных. </w:t>
            </w:r>
            <w:r w:rsidRPr="004229C1">
              <w:rPr>
                <w:lang w:val="en-US" w:eastAsia="en-US"/>
              </w:rPr>
              <w:t>OLAP</w:t>
            </w:r>
            <w:r w:rsidRPr="00D46C51">
              <w:rPr>
                <w:lang w:eastAsia="en-US"/>
              </w:rPr>
              <w:t xml:space="preserve">- </w:t>
            </w:r>
            <w:r w:rsidRPr="00D46C51">
              <w:t xml:space="preserve">объекты и многомерные БД. </w:t>
            </w:r>
          </w:p>
          <w:p w:rsidR="00854059" w:rsidRPr="00D46C51" w:rsidRDefault="00854059" w:rsidP="004229C1">
            <w:pPr>
              <w:pStyle w:val="a8"/>
              <w:numPr>
                <w:ilvl w:val="0"/>
                <w:numId w:val="39"/>
              </w:numPr>
              <w:ind w:left="317" w:hanging="283"/>
            </w:pPr>
            <w:r w:rsidRPr="00D46C51">
              <w:t xml:space="preserve">Витрины данных </w:t>
            </w:r>
            <w:r w:rsidRPr="00D46C51">
              <w:rPr>
                <w:lang w:eastAsia="en-US"/>
              </w:rPr>
              <w:t>(</w:t>
            </w:r>
            <w:r w:rsidRPr="004229C1">
              <w:rPr>
                <w:lang w:val="en-US" w:eastAsia="en-US"/>
              </w:rPr>
              <w:t>datamarts</w:t>
            </w:r>
            <w:r w:rsidRPr="00D46C51">
              <w:rPr>
                <w:lang w:eastAsia="en-US"/>
              </w:rPr>
              <w:t xml:space="preserve">). </w:t>
            </w:r>
            <w:r w:rsidRPr="00D46C51">
              <w:t xml:space="preserve">Механизмы формирования бизнес-правил. </w:t>
            </w:r>
            <w:r w:rsidRPr="004229C1">
              <w:rPr>
                <w:lang w:val="en-US" w:eastAsia="en-US"/>
              </w:rPr>
              <w:t>Framework manager.</w:t>
            </w:r>
          </w:p>
        </w:tc>
      </w:tr>
      <w:tr w:rsidR="00854059" w:rsidRPr="009815E6" w:rsidTr="004229C1">
        <w:tc>
          <w:tcPr>
            <w:tcW w:w="817" w:type="dxa"/>
          </w:tcPr>
          <w:p w:rsidR="00854059" w:rsidRPr="009815E6" w:rsidRDefault="00854059" w:rsidP="00854059">
            <w:pPr>
              <w:pStyle w:val="a8"/>
              <w:numPr>
                <w:ilvl w:val="0"/>
                <w:numId w:val="33"/>
              </w:numPr>
              <w:ind w:left="0" w:firstLine="0"/>
            </w:pPr>
          </w:p>
        </w:tc>
        <w:tc>
          <w:tcPr>
            <w:tcW w:w="2977" w:type="dxa"/>
          </w:tcPr>
          <w:p w:rsidR="00854059" w:rsidRPr="00D46C51" w:rsidRDefault="00854059" w:rsidP="004229C1">
            <w:pPr>
              <w:jc w:val="both"/>
            </w:pPr>
            <w:r w:rsidRPr="00D46C51">
              <w:t xml:space="preserve">Многомерный анализ бизнес- данных в системе </w:t>
            </w:r>
            <w:r w:rsidRPr="00D46C51">
              <w:rPr>
                <w:lang w:val="en-US" w:eastAsia="en-US"/>
              </w:rPr>
              <w:t>IBMCognosBI</w:t>
            </w:r>
          </w:p>
        </w:tc>
        <w:tc>
          <w:tcPr>
            <w:tcW w:w="5777" w:type="dxa"/>
          </w:tcPr>
          <w:p w:rsidR="004229C1" w:rsidRDefault="00854059" w:rsidP="004229C1">
            <w:pPr>
              <w:pStyle w:val="410"/>
              <w:numPr>
                <w:ilvl w:val="0"/>
                <w:numId w:val="40"/>
              </w:numPr>
              <w:shd w:val="clear" w:color="auto" w:fill="auto"/>
              <w:tabs>
                <w:tab w:val="left" w:pos="436"/>
              </w:tabs>
              <w:spacing w:before="0" w:after="0" w:line="240" w:lineRule="auto"/>
              <w:ind w:left="175" w:hanging="175"/>
              <w:jc w:val="both"/>
              <w:rPr>
                <w:sz w:val="24"/>
                <w:szCs w:val="24"/>
                <w:lang w:eastAsia="en-US"/>
              </w:rPr>
            </w:pPr>
            <w:r w:rsidRPr="00D46C51">
              <w:rPr>
                <w:sz w:val="24"/>
                <w:szCs w:val="24"/>
              </w:rPr>
              <w:t xml:space="preserve">Инструменты формирования аналитической отчетности в </w:t>
            </w:r>
            <w:r w:rsidRPr="00D46C51">
              <w:rPr>
                <w:sz w:val="24"/>
                <w:szCs w:val="24"/>
                <w:lang w:val="en-US" w:eastAsia="en-US"/>
              </w:rPr>
              <w:t>IBMCognosBI</w:t>
            </w:r>
            <w:r w:rsidRPr="00D46C51">
              <w:rPr>
                <w:sz w:val="24"/>
                <w:szCs w:val="24"/>
                <w:lang w:eastAsia="en-US"/>
              </w:rPr>
              <w:t xml:space="preserve">. </w:t>
            </w:r>
          </w:p>
          <w:p w:rsidR="004229C1" w:rsidRDefault="00854059" w:rsidP="004229C1">
            <w:pPr>
              <w:pStyle w:val="410"/>
              <w:numPr>
                <w:ilvl w:val="0"/>
                <w:numId w:val="40"/>
              </w:numPr>
              <w:shd w:val="clear" w:color="auto" w:fill="auto"/>
              <w:tabs>
                <w:tab w:val="left" w:pos="436"/>
              </w:tabs>
              <w:spacing w:before="0" w:after="0" w:line="240" w:lineRule="auto"/>
              <w:ind w:left="175" w:hanging="175"/>
              <w:jc w:val="both"/>
              <w:rPr>
                <w:sz w:val="24"/>
                <w:szCs w:val="24"/>
              </w:rPr>
            </w:pPr>
            <w:r w:rsidRPr="00D46C51">
              <w:rPr>
                <w:sz w:val="24"/>
                <w:szCs w:val="24"/>
              </w:rPr>
              <w:t xml:space="preserve">Понятие регулярной отчетности и </w:t>
            </w:r>
            <w:r w:rsidRPr="00D46C51">
              <w:rPr>
                <w:sz w:val="24"/>
                <w:szCs w:val="24"/>
                <w:lang w:val="en-US" w:eastAsia="en-US"/>
              </w:rPr>
              <w:t>ad</w:t>
            </w:r>
            <w:r w:rsidRPr="00D46C51">
              <w:rPr>
                <w:sz w:val="24"/>
                <w:szCs w:val="24"/>
                <w:lang w:eastAsia="en-US"/>
              </w:rPr>
              <w:t xml:space="preserve">- </w:t>
            </w:r>
            <w:r w:rsidRPr="00D46C51">
              <w:rPr>
                <w:sz w:val="24"/>
                <w:szCs w:val="24"/>
                <w:lang w:val="en-US" w:eastAsia="en-US"/>
              </w:rPr>
              <w:t>hoc</w:t>
            </w:r>
            <w:r w:rsidRPr="00D46C51">
              <w:rPr>
                <w:sz w:val="24"/>
                <w:szCs w:val="24"/>
              </w:rPr>
              <w:t xml:space="preserve">отчетности. </w:t>
            </w:r>
          </w:p>
          <w:p w:rsidR="00854059" w:rsidRPr="00D46C51" w:rsidRDefault="00854059" w:rsidP="004229C1">
            <w:pPr>
              <w:pStyle w:val="410"/>
              <w:numPr>
                <w:ilvl w:val="0"/>
                <w:numId w:val="40"/>
              </w:numPr>
              <w:shd w:val="clear" w:color="auto" w:fill="auto"/>
              <w:tabs>
                <w:tab w:val="left" w:pos="436"/>
              </w:tabs>
              <w:spacing w:before="0" w:after="0" w:line="240" w:lineRule="auto"/>
              <w:ind w:left="175" w:hanging="175"/>
              <w:jc w:val="both"/>
              <w:rPr>
                <w:sz w:val="24"/>
                <w:szCs w:val="24"/>
              </w:rPr>
            </w:pPr>
            <w:r w:rsidRPr="00D46C51">
              <w:rPr>
                <w:sz w:val="24"/>
                <w:szCs w:val="24"/>
              </w:rPr>
              <w:t xml:space="preserve">Разработка аналитической отчетности на примере </w:t>
            </w:r>
            <w:r w:rsidRPr="00D46C51">
              <w:rPr>
                <w:sz w:val="24"/>
                <w:szCs w:val="24"/>
                <w:lang w:val="en-US" w:eastAsia="en-US"/>
              </w:rPr>
              <w:t>Querystudio</w:t>
            </w:r>
            <w:r w:rsidRPr="00D46C51">
              <w:rPr>
                <w:sz w:val="24"/>
                <w:szCs w:val="24"/>
              </w:rPr>
              <w:t xml:space="preserve">и </w:t>
            </w:r>
            <w:r w:rsidRPr="00D46C51">
              <w:rPr>
                <w:sz w:val="24"/>
                <w:szCs w:val="24"/>
                <w:lang w:val="en-US" w:eastAsia="en-US"/>
              </w:rPr>
              <w:t>Reportstudio</w:t>
            </w:r>
            <w:r w:rsidRPr="00D46C51">
              <w:rPr>
                <w:sz w:val="24"/>
                <w:szCs w:val="24"/>
                <w:lang w:eastAsia="en-US"/>
              </w:rPr>
              <w:t>.</w:t>
            </w:r>
          </w:p>
          <w:p w:rsidR="004229C1" w:rsidRDefault="00854059" w:rsidP="004229C1">
            <w:pPr>
              <w:pStyle w:val="a8"/>
              <w:numPr>
                <w:ilvl w:val="0"/>
                <w:numId w:val="40"/>
              </w:numPr>
              <w:tabs>
                <w:tab w:val="left" w:pos="436"/>
              </w:tabs>
              <w:ind w:left="175" w:hanging="175"/>
              <w:rPr>
                <w:lang w:eastAsia="en-US"/>
              </w:rPr>
            </w:pPr>
            <w:r w:rsidRPr="00D46C51">
              <w:t xml:space="preserve">Многомерный анализ бизнес- данных средствами </w:t>
            </w:r>
            <w:r w:rsidRPr="004229C1">
              <w:rPr>
                <w:lang w:val="en-US" w:eastAsia="en-US"/>
              </w:rPr>
              <w:t>Analysisstudio</w:t>
            </w:r>
            <w:r w:rsidRPr="00D46C51">
              <w:rPr>
                <w:lang w:eastAsia="en-US"/>
              </w:rPr>
              <w:t>.</w:t>
            </w:r>
          </w:p>
          <w:p w:rsidR="00854059" w:rsidRPr="004229C1" w:rsidRDefault="00854059" w:rsidP="004229C1">
            <w:pPr>
              <w:pStyle w:val="a8"/>
              <w:numPr>
                <w:ilvl w:val="0"/>
                <w:numId w:val="40"/>
              </w:numPr>
              <w:tabs>
                <w:tab w:val="left" w:pos="436"/>
              </w:tabs>
              <w:ind w:left="175" w:hanging="175"/>
              <w:rPr>
                <w:bCs/>
              </w:rPr>
            </w:pPr>
            <w:r w:rsidRPr="00D46C51">
              <w:t>Агрегирование и детализация данных. Система управления событиями</w:t>
            </w:r>
          </w:p>
        </w:tc>
      </w:tr>
      <w:tr w:rsidR="00854059" w:rsidRPr="009815E6" w:rsidTr="004229C1">
        <w:tc>
          <w:tcPr>
            <w:tcW w:w="817" w:type="dxa"/>
          </w:tcPr>
          <w:p w:rsidR="00854059" w:rsidRPr="009815E6" w:rsidRDefault="00854059" w:rsidP="00854059">
            <w:pPr>
              <w:pStyle w:val="a8"/>
              <w:numPr>
                <w:ilvl w:val="0"/>
                <w:numId w:val="33"/>
              </w:numPr>
              <w:ind w:left="0" w:firstLine="0"/>
            </w:pPr>
          </w:p>
        </w:tc>
        <w:tc>
          <w:tcPr>
            <w:tcW w:w="2977" w:type="dxa"/>
          </w:tcPr>
          <w:p w:rsidR="00854059" w:rsidRPr="00D46C51" w:rsidRDefault="00854059" w:rsidP="004229C1">
            <w:pPr>
              <w:pStyle w:val="410"/>
              <w:shd w:val="clear" w:color="auto" w:fill="auto"/>
              <w:spacing w:before="0" w:after="0" w:line="240" w:lineRule="auto"/>
              <w:ind w:firstLine="0"/>
              <w:rPr>
                <w:sz w:val="24"/>
                <w:szCs w:val="24"/>
              </w:rPr>
            </w:pPr>
            <w:r w:rsidRPr="00D46C51">
              <w:rPr>
                <w:sz w:val="24"/>
                <w:szCs w:val="24"/>
              </w:rPr>
              <w:t>Внедрениесистемуправленияэффективностью</w:t>
            </w:r>
          </w:p>
          <w:p w:rsidR="00854059" w:rsidRPr="00D46C51" w:rsidRDefault="00854059" w:rsidP="004229C1">
            <w:pPr>
              <w:jc w:val="both"/>
            </w:pPr>
            <w:r w:rsidRPr="00D46C51">
              <w:t>бизнеса</w:t>
            </w:r>
          </w:p>
        </w:tc>
        <w:tc>
          <w:tcPr>
            <w:tcW w:w="5777" w:type="dxa"/>
          </w:tcPr>
          <w:p w:rsidR="004229C1" w:rsidRDefault="00854059" w:rsidP="004229C1">
            <w:pPr>
              <w:pStyle w:val="410"/>
              <w:numPr>
                <w:ilvl w:val="0"/>
                <w:numId w:val="41"/>
              </w:numPr>
              <w:shd w:val="clear" w:color="auto" w:fill="auto"/>
              <w:tabs>
                <w:tab w:val="left" w:pos="391"/>
              </w:tabs>
              <w:spacing w:before="0" w:after="0" w:line="240" w:lineRule="auto"/>
              <w:ind w:left="175" w:hanging="141"/>
              <w:jc w:val="both"/>
              <w:rPr>
                <w:sz w:val="24"/>
                <w:szCs w:val="24"/>
              </w:rPr>
            </w:pPr>
            <w:r w:rsidRPr="00D46C51">
              <w:rPr>
                <w:sz w:val="24"/>
                <w:szCs w:val="24"/>
              </w:rPr>
              <w:t xml:space="preserve">Проект внедрения </w:t>
            </w:r>
            <w:r w:rsidRPr="00D46C51">
              <w:rPr>
                <w:sz w:val="24"/>
                <w:szCs w:val="24"/>
                <w:lang w:val="en-US" w:eastAsia="en-US"/>
              </w:rPr>
              <w:t>CPM</w:t>
            </w:r>
            <w:r w:rsidRPr="00D46C51">
              <w:rPr>
                <w:sz w:val="24"/>
                <w:szCs w:val="24"/>
              </w:rPr>
              <w:t xml:space="preserve">-решения. </w:t>
            </w:r>
          </w:p>
          <w:p w:rsidR="00854059" w:rsidRPr="00D46C51" w:rsidRDefault="00854059" w:rsidP="004229C1">
            <w:pPr>
              <w:pStyle w:val="410"/>
              <w:numPr>
                <w:ilvl w:val="0"/>
                <w:numId w:val="41"/>
              </w:numPr>
              <w:shd w:val="clear" w:color="auto" w:fill="auto"/>
              <w:tabs>
                <w:tab w:val="left" w:pos="391"/>
              </w:tabs>
              <w:spacing w:before="0" w:after="0" w:line="240" w:lineRule="auto"/>
              <w:ind w:left="175" w:hanging="141"/>
              <w:jc w:val="both"/>
              <w:rPr>
                <w:sz w:val="24"/>
                <w:szCs w:val="24"/>
              </w:rPr>
            </w:pPr>
            <w:r w:rsidRPr="00D46C51">
              <w:rPr>
                <w:sz w:val="24"/>
                <w:szCs w:val="24"/>
              </w:rPr>
              <w:t>Методология. Этапы.</w:t>
            </w:r>
          </w:p>
          <w:p w:rsidR="004229C1" w:rsidRDefault="00854059" w:rsidP="004229C1">
            <w:pPr>
              <w:pStyle w:val="a8"/>
              <w:numPr>
                <w:ilvl w:val="0"/>
                <w:numId w:val="41"/>
              </w:numPr>
              <w:tabs>
                <w:tab w:val="left" w:pos="391"/>
              </w:tabs>
              <w:ind w:left="175" w:hanging="141"/>
            </w:pPr>
            <w:r w:rsidRPr="00D46C51">
              <w:t xml:space="preserve">Проектирование решения. </w:t>
            </w:r>
          </w:p>
          <w:p w:rsidR="004229C1" w:rsidRDefault="00854059" w:rsidP="004229C1">
            <w:pPr>
              <w:pStyle w:val="a8"/>
              <w:numPr>
                <w:ilvl w:val="0"/>
                <w:numId w:val="41"/>
              </w:numPr>
              <w:tabs>
                <w:tab w:val="left" w:pos="391"/>
              </w:tabs>
              <w:ind w:left="175" w:hanging="141"/>
            </w:pPr>
            <w:r w:rsidRPr="00D46C51">
              <w:t xml:space="preserve">Функциональные требования к системе. </w:t>
            </w:r>
          </w:p>
          <w:p w:rsidR="004229C1" w:rsidRDefault="00854059" w:rsidP="004229C1">
            <w:pPr>
              <w:pStyle w:val="a8"/>
              <w:numPr>
                <w:ilvl w:val="0"/>
                <w:numId w:val="41"/>
              </w:numPr>
              <w:tabs>
                <w:tab w:val="left" w:pos="391"/>
              </w:tabs>
              <w:ind w:left="175" w:hanging="141"/>
            </w:pPr>
            <w:r w:rsidRPr="00D46C51">
              <w:t xml:space="preserve">Дизайн и моделирование. Принципы интеграции </w:t>
            </w:r>
            <w:r w:rsidRPr="004229C1">
              <w:rPr>
                <w:lang w:val="en-US" w:eastAsia="en-US"/>
              </w:rPr>
              <w:t>CPM</w:t>
            </w:r>
            <w:r w:rsidRPr="00D46C51">
              <w:rPr>
                <w:lang w:eastAsia="en-US"/>
              </w:rPr>
              <w:t xml:space="preserve">- </w:t>
            </w:r>
            <w:r w:rsidRPr="00D46C51">
              <w:t xml:space="preserve">системы с компонентами КИС организации. </w:t>
            </w:r>
          </w:p>
          <w:p w:rsidR="004229C1" w:rsidRDefault="00854059" w:rsidP="004229C1">
            <w:pPr>
              <w:pStyle w:val="a8"/>
              <w:numPr>
                <w:ilvl w:val="0"/>
                <w:numId w:val="41"/>
              </w:numPr>
              <w:tabs>
                <w:tab w:val="left" w:pos="391"/>
              </w:tabs>
              <w:ind w:left="175" w:hanging="141"/>
            </w:pPr>
            <w:r w:rsidRPr="00D46C51">
              <w:t xml:space="preserve">Подходы к проектному управлению. Особенности </w:t>
            </w:r>
            <w:r w:rsidRPr="004229C1">
              <w:rPr>
                <w:lang w:val="en-US" w:eastAsia="en-US"/>
              </w:rPr>
              <w:t>BI</w:t>
            </w:r>
            <w:r w:rsidRPr="00D46C51">
              <w:rPr>
                <w:lang w:eastAsia="en-US"/>
              </w:rPr>
              <w:t xml:space="preserve">- </w:t>
            </w:r>
            <w:r w:rsidRPr="00D46C51">
              <w:t xml:space="preserve">проекта. Риски </w:t>
            </w:r>
            <w:r w:rsidRPr="004229C1">
              <w:rPr>
                <w:lang w:val="en-US" w:eastAsia="en-US"/>
              </w:rPr>
              <w:t>CPM</w:t>
            </w:r>
            <w:r>
              <w:t>-проекта.</w:t>
            </w:r>
          </w:p>
          <w:p w:rsidR="00854059" w:rsidRPr="004229C1" w:rsidRDefault="00854059" w:rsidP="004229C1">
            <w:pPr>
              <w:pStyle w:val="a8"/>
              <w:numPr>
                <w:ilvl w:val="0"/>
                <w:numId w:val="41"/>
              </w:numPr>
              <w:tabs>
                <w:tab w:val="left" w:pos="391"/>
              </w:tabs>
              <w:ind w:left="175" w:hanging="141"/>
              <w:rPr>
                <w:bCs/>
              </w:rPr>
            </w:pPr>
            <w:r w:rsidRPr="00D46C51">
              <w:t xml:space="preserve">Подготовка к </w:t>
            </w:r>
            <w:r w:rsidRPr="004229C1">
              <w:rPr>
                <w:lang w:val="en-US" w:eastAsia="en-US"/>
              </w:rPr>
              <w:t>CPM</w:t>
            </w:r>
            <w:r w:rsidRPr="006A27B2">
              <w:rPr>
                <w:lang w:eastAsia="en-US"/>
              </w:rPr>
              <w:t xml:space="preserve">- </w:t>
            </w:r>
            <w:r w:rsidRPr="00D46C51">
              <w:t>проекту. Решение кейса. Примеры успешных проектов.</w:t>
            </w:r>
          </w:p>
        </w:tc>
      </w:tr>
    </w:tbl>
    <w:p w:rsidR="00AE6CF1" w:rsidRDefault="00AE6CF1" w:rsidP="000D2795">
      <w:pPr>
        <w:pStyle w:val="a8"/>
        <w:rPr>
          <w:b/>
          <w:i/>
        </w:rPr>
      </w:pPr>
    </w:p>
    <w:p w:rsidR="009B77B4" w:rsidRPr="0096582F" w:rsidRDefault="0096582F" w:rsidP="000D2795">
      <w:pPr>
        <w:pStyle w:val="a8"/>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8"/>
      </w:pPr>
    </w:p>
    <w:p w:rsidR="0096582F" w:rsidRDefault="00025247" w:rsidP="005E5ADB">
      <w:pPr>
        <w:pStyle w:val="a8"/>
        <w:numPr>
          <w:ilvl w:val="0"/>
          <w:numId w:val="24"/>
        </w:numPr>
        <w:tabs>
          <w:tab w:val="left" w:pos="851"/>
        </w:tabs>
        <w:ind w:left="0" w:firstLine="567"/>
        <w:rPr>
          <w:color w:val="000000"/>
          <w:shd w:val="clear" w:color="auto" w:fill="FCFCFC"/>
        </w:rPr>
      </w:pPr>
      <w:r w:rsidRPr="00025247">
        <w:rPr>
          <w:color w:val="000000"/>
          <w:shd w:val="clear" w:color="auto" w:fill="FCFCFC"/>
        </w:rPr>
        <w:t>Мхитарян С.В. Системы управления взаимоотношениями с клиентами [Электронный ресурс]: учебное пособие/ Мхитарян С.В., Маркова М.В.— Электрон. текстовые данные.— М.: Евразийский открытый институт, 2011.— 150 c.— Режим доступа: http://www.iprbookshop.ru/10826.— ЭБС «IPRbooks»</w:t>
      </w:r>
    </w:p>
    <w:p w:rsidR="00025247" w:rsidRDefault="00025247" w:rsidP="005E5ADB">
      <w:pPr>
        <w:pStyle w:val="a8"/>
        <w:numPr>
          <w:ilvl w:val="0"/>
          <w:numId w:val="24"/>
        </w:numPr>
        <w:tabs>
          <w:tab w:val="left" w:pos="851"/>
        </w:tabs>
        <w:ind w:left="0" w:firstLine="567"/>
        <w:rPr>
          <w:color w:val="000000"/>
          <w:shd w:val="clear" w:color="auto" w:fill="FCFCFC"/>
        </w:rPr>
      </w:pPr>
      <w:r w:rsidRPr="00025247">
        <w:rPr>
          <w:color w:val="000000"/>
          <w:shd w:val="clear" w:color="auto" w:fill="FCFCFC"/>
        </w:rPr>
        <w:t>Информационные системы и технологии управления [Электронный ресурс]: учебник для студентов вузов, обучающихся по направлениям «Менеджмент» и «Экономика», специальностям «Финансы и кредит», «Бухгалтерский учет, анализ и аудит»/ И.А. Коноплева [и др.].— Электрон. текстовые данные.— М.: ЮНИТИ-ДАНА, 2012.— 591 c.— Режим доступа: http://www.iprbookshop.ru/7041.— ЭБС «IPRbooks»</w:t>
      </w:r>
    </w:p>
    <w:p w:rsidR="001C2538" w:rsidRPr="001C2538" w:rsidRDefault="001C2538" w:rsidP="005E5ADB">
      <w:pPr>
        <w:pStyle w:val="a8"/>
        <w:numPr>
          <w:ilvl w:val="0"/>
          <w:numId w:val="24"/>
        </w:numPr>
        <w:tabs>
          <w:tab w:val="left" w:pos="851"/>
        </w:tabs>
        <w:ind w:left="0" w:firstLine="567"/>
        <w:rPr>
          <w:color w:val="000000"/>
          <w:shd w:val="clear" w:color="auto" w:fill="FCFCFC"/>
        </w:rPr>
      </w:pPr>
      <w:r w:rsidRPr="001C2538">
        <w:rPr>
          <w:color w:val="000000"/>
          <w:shd w:val="clear" w:color="auto" w:fill="FCFCFC"/>
        </w:rPr>
        <w:t>Абдикеев Н.М. Системы управления эффективностью бизнеса (+CD): учебное пособие/ Н.М. Абдикеев, С.Н. Брускин, Т.П. Данько, Л.П. Дьяконова, О.В. Китова, И.В. Суслова, М.А. Ходимчук. Под ред. Н.М. Абдикеева, О.В. Китовой. Москва: ИНФРА-М, 2010. — 282 с.</w:t>
      </w:r>
    </w:p>
    <w:p w:rsidR="001C2538" w:rsidRPr="001C2538" w:rsidRDefault="001C2538" w:rsidP="005E5ADB">
      <w:pPr>
        <w:pStyle w:val="a8"/>
        <w:numPr>
          <w:ilvl w:val="0"/>
          <w:numId w:val="24"/>
        </w:numPr>
        <w:tabs>
          <w:tab w:val="left" w:pos="851"/>
        </w:tabs>
        <w:ind w:left="0" w:firstLine="567"/>
        <w:rPr>
          <w:color w:val="000000"/>
          <w:shd w:val="clear" w:color="auto" w:fill="FCFCFC"/>
        </w:rPr>
      </w:pPr>
      <w:r w:rsidRPr="001C2538">
        <w:rPr>
          <w:color w:val="000000"/>
          <w:shd w:val="clear" w:color="auto" w:fill="FCFCFC"/>
        </w:rPr>
        <w:t>Абдикеев Н.М., Киселев А.Д. Управление знаниями корпорации и реинжиниринг бизнеса. М.: Инфра-М, 2010. - 382 с.</w:t>
      </w:r>
    </w:p>
    <w:p w:rsidR="001C2538" w:rsidRPr="001C2538" w:rsidRDefault="001C2538" w:rsidP="005E5ADB">
      <w:pPr>
        <w:pStyle w:val="a8"/>
        <w:numPr>
          <w:ilvl w:val="0"/>
          <w:numId w:val="24"/>
        </w:numPr>
        <w:tabs>
          <w:tab w:val="left" w:pos="851"/>
        </w:tabs>
        <w:ind w:left="0" w:firstLine="567"/>
        <w:rPr>
          <w:color w:val="000000"/>
          <w:shd w:val="clear" w:color="auto" w:fill="FCFCFC"/>
        </w:rPr>
      </w:pPr>
      <w:r w:rsidRPr="001C2538">
        <w:rPr>
          <w:color w:val="000000"/>
          <w:shd w:val="clear" w:color="auto" w:fill="FCFCFC"/>
        </w:rPr>
        <w:t>Брускин С.Н., Китова О.В., Дьяконова Л.П. «Управление эффективностью бизнеса и интеллектуальный анализ информации средствами IBM Cognos 8». Учебно-методическое пособие. М.: РЭУ им. Г.В. Плеханова, 2013.</w:t>
      </w:r>
    </w:p>
    <w:p w:rsidR="001C2538" w:rsidRPr="001C2538" w:rsidRDefault="00F00983" w:rsidP="005E5ADB">
      <w:pPr>
        <w:pStyle w:val="410"/>
        <w:numPr>
          <w:ilvl w:val="0"/>
          <w:numId w:val="24"/>
        </w:numPr>
        <w:shd w:val="clear" w:color="auto" w:fill="auto"/>
        <w:tabs>
          <w:tab w:val="left" w:pos="538"/>
        </w:tabs>
        <w:spacing w:before="0" w:after="0" w:line="240" w:lineRule="auto"/>
        <w:jc w:val="both"/>
        <w:rPr>
          <w:sz w:val="24"/>
          <w:szCs w:val="24"/>
        </w:rPr>
      </w:pPr>
      <w:hyperlink r:id="rId9" w:history="1">
        <w:r w:rsidR="001C2538" w:rsidRPr="001C2538">
          <w:rPr>
            <w:rStyle w:val="ac"/>
            <w:sz w:val="24"/>
            <w:szCs w:val="24"/>
            <w:lang w:val="en-US" w:eastAsia="en-US"/>
          </w:rPr>
          <w:t>www</w:t>
        </w:r>
        <w:r w:rsidR="001C2538" w:rsidRPr="001C2538">
          <w:rPr>
            <w:rStyle w:val="ac"/>
            <w:sz w:val="24"/>
            <w:szCs w:val="24"/>
            <w:lang w:eastAsia="en-US"/>
          </w:rPr>
          <w:t>.</w:t>
        </w:r>
        <w:r w:rsidR="001C2538" w:rsidRPr="001C2538">
          <w:rPr>
            <w:rStyle w:val="ac"/>
            <w:sz w:val="24"/>
            <w:szCs w:val="24"/>
            <w:lang w:val="en-US" w:eastAsia="en-US"/>
          </w:rPr>
          <w:t>ru</w:t>
        </w:r>
        <w:r w:rsidR="001C2538" w:rsidRPr="001C2538">
          <w:rPr>
            <w:rStyle w:val="ac"/>
            <w:sz w:val="24"/>
            <w:szCs w:val="24"/>
            <w:lang w:eastAsia="en-US"/>
          </w:rPr>
          <w:t>.</w:t>
        </w:r>
        <w:r w:rsidR="001C2538" w:rsidRPr="001C2538">
          <w:rPr>
            <w:rStyle w:val="ac"/>
            <w:sz w:val="24"/>
            <w:szCs w:val="24"/>
            <w:lang w:val="en-US" w:eastAsia="en-US"/>
          </w:rPr>
          <w:t>ibm</w:t>
        </w:r>
        <w:r w:rsidR="001C2538" w:rsidRPr="001C2538">
          <w:rPr>
            <w:rStyle w:val="ac"/>
            <w:sz w:val="24"/>
            <w:szCs w:val="24"/>
            <w:lang w:eastAsia="en-US"/>
          </w:rPr>
          <w:t>.</w:t>
        </w:r>
        <w:r w:rsidR="001C2538" w:rsidRPr="001C2538">
          <w:rPr>
            <w:rStyle w:val="ac"/>
            <w:sz w:val="24"/>
            <w:szCs w:val="24"/>
            <w:lang w:val="en-US" w:eastAsia="en-US"/>
          </w:rPr>
          <w:t>com</w:t>
        </w:r>
      </w:hyperlink>
      <w:r w:rsidR="001C2538" w:rsidRPr="001C2538">
        <w:rPr>
          <w:sz w:val="24"/>
          <w:szCs w:val="24"/>
        </w:rPr>
        <w:t xml:space="preserve">- сайт российского представительства компании </w:t>
      </w:r>
      <w:r w:rsidR="001C2538" w:rsidRPr="001C2538">
        <w:rPr>
          <w:sz w:val="24"/>
          <w:szCs w:val="24"/>
          <w:lang w:val="en-US" w:eastAsia="en-US"/>
        </w:rPr>
        <w:t>IBM</w:t>
      </w:r>
      <w:r w:rsidR="001C2538" w:rsidRPr="001C2538">
        <w:rPr>
          <w:sz w:val="24"/>
          <w:szCs w:val="24"/>
          <w:lang w:eastAsia="en-US"/>
        </w:rPr>
        <w:t>.</w:t>
      </w:r>
    </w:p>
    <w:p w:rsidR="001C2538" w:rsidRPr="001C2538" w:rsidRDefault="00F00983" w:rsidP="005E5ADB">
      <w:pPr>
        <w:pStyle w:val="410"/>
        <w:numPr>
          <w:ilvl w:val="0"/>
          <w:numId w:val="24"/>
        </w:numPr>
        <w:shd w:val="clear" w:color="auto" w:fill="auto"/>
        <w:tabs>
          <w:tab w:val="left" w:pos="558"/>
        </w:tabs>
        <w:spacing w:before="0" w:after="0" w:line="240" w:lineRule="auto"/>
        <w:ind w:right="40"/>
        <w:jc w:val="both"/>
        <w:rPr>
          <w:sz w:val="24"/>
          <w:szCs w:val="24"/>
        </w:rPr>
      </w:pPr>
      <w:hyperlink r:id="rId10" w:history="1">
        <w:r w:rsidR="001C2538" w:rsidRPr="001C2538">
          <w:rPr>
            <w:rStyle w:val="ac"/>
            <w:sz w:val="24"/>
            <w:szCs w:val="24"/>
            <w:lang w:val="en-US" w:eastAsia="en-US"/>
          </w:rPr>
          <w:t>www</w:t>
        </w:r>
        <w:r w:rsidR="001C2538" w:rsidRPr="001C2538">
          <w:rPr>
            <w:rStyle w:val="ac"/>
            <w:sz w:val="24"/>
            <w:szCs w:val="24"/>
            <w:lang w:eastAsia="en-US"/>
          </w:rPr>
          <w:t>.</w:t>
        </w:r>
        <w:r w:rsidR="001C2538" w:rsidRPr="001C2538">
          <w:rPr>
            <w:rStyle w:val="ac"/>
            <w:sz w:val="24"/>
            <w:szCs w:val="24"/>
            <w:lang w:val="en-US" w:eastAsia="en-US"/>
          </w:rPr>
          <w:t>ibs</w:t>
        </w:r>
        <w:r w:rsidR="001C2538" w:rsidRPr="001C2538">
          <w:rPr>
            <w:rStyle w:val="ac"/>
            <w:sz w:val="24"/>
            <w:szCs w:val="24"/>
            <w:lang w:eastAsia="en-US"/>
          </w:rPr>
          <w:t>.</w:t>
        </w:r>
        <w:r w:rsidR="001C2538" w:rsidRPr="001C2538">
          <w:rPr>
            <w:rStyle w:val="ac"/>
            <w:sz w:val="24"/>
            <w:szCs w:val="24"/>
            <w:lang w:val="en-US" w:eastAsia="en-US"/>
          </w:rPr>
          <w:t>ru</w:t>
        </w:r>
      </w:hyperlink>
      <w:r w:rsidR="001C2538" w:rsidRPr="001C2538">
        <w:rPr>
          <w:sz w:val="24"/>
          <w:szCs w:val="24"/>
        </w:rPr>
        <w:t xml:space="preserve">- сайт группы компаний </w:t>
      </w:r>
      <w:r w:rsidR="001C2538" w:rsidRPr="001C2538">
        <w:rPr>
          <w:sz w:val="24"/>
          <w:szCs w:val="24"/>
          <w:lang w:val="en-US" w:eastAsia="en-US"/>
        </w:rPr>
        <w:t>IBS</w:t>
      </w:r>
      <w:r w:rsidR="001C2538" w:rsidRPr="001C2538">
        <w:rPr>
          <w:sz w:val="24"/>
          <w:szCs w:val="24"/>
        </w:rPr>
        <w:t>- - ведущего системного интегратора в России, имеющего крупные подразделения в области управленческого и ИТ-консалтинга.</w:t>
      </w:r>
    </w:p>
    <w:p w:rsidR="001C2538" w:rsidRPr="001C2538" w:rsidRDefault="00C82C88" w:rsidP="005E5ADB">
      <w:pPr>
        <w:pStyle w:val="410"/>
        <w:numPr>
          <w:ilvl w:val="0"/>
          <w:numId w:val="24"/>
        </w:numPr>
        <w:shd w:val="clear" w:color="auto" w:fill="auto"/>
        <w:tabs>
          <w:tab w:val="left" w:pos="606"/>
        </w:tabs>
        <w:spacing w:before="0" w:after="0" w:line="240" w:lineRule="auto"/>
        <w:jc w:val="both"/>
        <w:rPr>
          <w:sz w:val="24"/>
          <w:szCs w:val="24"/>
          <w:lang w:val="en-US"/>
        </w:rPr>
      </w:pPr>
      <w:hyperlink r:id="rId11" w:history="1">
        <w:r w:rsidR="001C2538" w:rsidRPr="001C2538">
          <w:rPr>
            <w:rStyle w:val="ac"/>
            <w:sz w:val="24"/>
            <w:szCs w:val="24"/>
            <w:lang w:val="en-US" w:eastAsia="en-US"/>
          </w:rPr>
          <w:t>www.balancedscorecard.org</w:t>
        </w:r>
      </w:hyperlink>
      <w:r w:rsidR="001C2538" w:rsidRPr="001C2538">
        <w:rPr>
          <w:sz w:val="24"/>
          <w:szCs w:val="24"/>
          <w:lang w:val="en-US"/>
        </w:rPr>
        <w:t xml:space="preserve">- </w:t>
      </w:r>
      <w:r w:rsidR="001C2538" w:rsidRPr="001C2538">
        <w:rPr>
          <w:sz w:val="24"/>
          <w:szCs w:val="24"/>
        </w:rPr>
        <w:t>сайтконсалтинговогоцентра</w:t>
      </w:r>
      <w:r w:rsidR="001C2538" w:rsidRPr="001C2538">
        <w:rPr>
          <w:sz w:val="24"/>
          <w:szCs w:val="24"/>
          <w:lang w:val="en-US" w:eastAsia="en-US"/>
        </w:rPr>
        <w:t>The Balanced Scorecard Institute.</w:t>
      </w:r>
    </w:p>
    <w:p w:rsidR="001C2538" w:rsidRPr="001C2538" w:rsidRDefault="00F00983" w:rsidP="005E5ADB">
      <w:pPr>
        <w:pStyle w:val="410"/>
        <w:numPr>
          <w:ilvl w:val="0"/>
          <w:numId w:val="24"/>
        </w:numPr>
        <w:shd w:val="clear" w:color="auto" w:fill="auto"/>
        <w:tabs>
          <w:tab w:val="left" w:pos="558"/>
        </w:tabs>
        <w:spacing w:before="0" w:after="0" w:line="240" w:lineRule="auto"/>
        <w:ind w:right="40"/>
        <w:jc w:val="both"/>
        <w:rPr>
          <w:sz w:val="24"/>
          <w:szCs w:val="24"/>
        </w:rPr>
      </w:pPr>
      <w:hyperlink r:id="rId12" w:history="1">
        <w:r w:rsidR="001C2538" w:rsidRPr="001C2538">
          <w:rPr>
            <w:rStyle w:val="ac"/>
            <w:sz w:val="24"/>
            <w:szCs w:val="24"/>
            <w:lang w:val="en-US" w:eastAsia="en-US"/>
          </w:rPr>
          <w:t>www</w:t>
        </w:r>
        <w:r w:rsidR="001C2538" w:rsidRPr="001C2538">
          <w:rPr>
            <w:rStyle w:val="ac"/>
            <w:sz w:val="24"/>
            <w:szCs w:val="24"/>
            <w:lang w:eastAsia="en-US"/>
          </w:rPr>
          <w:t>.</w:t>
        </w:r>
        <w:r w:rsidR="001C2538" w:rsidRPr="001C2538">
          <w:rPr>
            <w:rStyle w:val="ac"/>
            <w:sz w:val="24"/>
            <w:szCs w:val="24"/>
            <w:lang w:val="en-US" w:eastAsia="en-US"/>
          </w:rPr>
          <w:t>balancedscorecard</w:t>
        </w:r>
        <w:r w:rsidR="001C2538" w:rsidRPr="001C2538">
          <w:rPr>
            <w:rStyle w:val="ac"/>
            <w:sz w:val="24"/>
            <w:szCs w:val="24"/>
            <w:lang w:eastAsia="en-US"/>
          </w:rPr>
          <w:t>.</w:t>
        </w:r>
        <w:r w:rsidR="001C2538" w:rsidRPr="001C2538">
          <w:rPr>
            <w:rStyle w:val="ac"/>
            <w:sz w:val="24"/>
            <w:szCs w:val="24"/>
            <w:lang w:val="en-US" w:eastAsia="en-US"/>
          </w:rPr>
          <w:t>ru</w:t>
        </w:r>
      </w:hyperlink>
      <w:r w:rsidR="001C2538" w:rsidRPr="001C2538">
        <w:rPr>
          <w:sz w:val="24"/>
          <w:szCs w:val="24"/>
        </w:rPr>
        <w:t>- проект создан для российских руководителей, заинтересованных в поиске более эффективных способов управления, чем те инструменты, которыми обладает большинство компаний. На этом сайте много полезной информации о Сбалансированной системе показателей.</w:t>
      </w:r>
    </w:p>
    <w:p w:rsidR="001C2538" w:rsidRDefault="001C2538" w:rsidP="005E5ADB">
      <w:pPr>
        <w:pStyle w:val="410"/>
        <w:numPr>
          <w:ilvl w:val="0"/>
          <w:numId w:val="24"/>
        </w:numPr>
        <w:shd w:val="clear" w:color="auto" w:fill="auto"/>
        <w:tabs>
          <w:tab w:val="left" w:pos="558"/>
        </w:tabs>
        <w:spacing w:before="0" w:after="0" w:line="240" w:lineRule="auto"/>
        <w:jc w:val="both"/>
        <w:rPr>
          <w:sz w:val="24"/>
          <w:szCs w:val="24"/>
        </w:rPr>
      </w:pPr>
      <w:proofErr w:type="gramStart"/>
      <w:r w:rsidRPr="001C2538">
        <w:rPr>
          <w:rStyle w:val="430"/>
          <w:sz w:val="24"/>
          <w:szCs w:val="24"/>
        </w:rPr>
        <w:t>http</w:t>
      </w:r>
      <w:proofErr w:type="gramEnd"/>
      <w:r w:rsidRPr="001C2538">
        <w:rPr>
          <w:rStyle w:val="430"/>
          <w:sz w:val="24"/>
          <w:szCs w:val="24"/>
          <w:lang w:val="ru-RU"/>
        </w:rPr>
        <w:t xml:space="preserve"> ://</w:t>
      </w:r>
      <w:r w:rsidRPr="001C2538">
        <w:rPr>
          <w:rStyle w:val="430"/>
          <w:sz w:val="24"/>
          <w:szCs w:val="24"/>
        </w:rPr>
        <w:t>www</w:t>
      </w:r>
      <w:r w:rsidRPr="001C2538">
        <w:rPr>
          <w:rStyle w:val="430"/>
          <w:sz w:val="24"/>
          <w:szCs w:val="24"/>
          <w:lang w:val="ru-RU"/>
        </w:rPr>
        <w:t xml:space="preserve"> .</w:t>
      </w:r>
      <w:r w:rsidRPr="001C2538">
        <w:rPr>
          <w:rStyle w:val="430"/>
          <w:sz w:val="24"/>
          <w:szCs w:val="24"/>
        </w:rPr>
        <w:t>cfin</w:t>
      </w:r>
      <w:r w:rsidRPr="001C2538">
        <w:rPr>
          <w:rStyle w:val="430"/>
          <w:sz w:val="24"/>
          <w:szCs w:val="24"/>
          <w:lang w:val="ru-RU"/>
        </w:rPr>
        <w:t>.</w:t>
      </w:r>
      <w:r w:rsidRPr="001C2538">
        <w:rPr>
          <w:rStyle w:val="430"/>
          <w:sz w:val="24"/>
          <w:szCs w:val="24"/>
        </w:rPr>
        <w:t>ru</w:t>
      </w:r>
      <w:r w:rsidRPr="001C2538">
        <w:rPr>
          <w:rStyle w:val="430"/>
          <w:sz w:val="24"/>
          <w:szCs w:val="24"/>
          <w:lang w:val="ru-RU"/>
        </w:rPr>
        <w:t>/</w:t>
      </w:r>
      <w:r w:rsidRPr="001C2538">
        <w:rPr>
          <w:sz w:val="24"/>
          <w:szCs w:val="24"/>
        </w:rPr>
        <w:t>- ресурс по корпоративному менеджменту и финансам.</w:t>
      </w:r>
    </w:p>
    <w:p w:rsidR="00002511" w:rsidRPr="001C2538" w:rsidRDefault="00002511" w:rsidP="00002511">
      <w:pPr>
        <w:pStyle w:val="410"/>
        <w:shd w:val="clear" w:color="auto" w:fill="auto"/>
        <w:tabs>
          <w:tab w:val="left" w:pos="558"/>
        </w:tabs>
        <w:spacing w:before="0" w:after="0" w:line="240" w:lineRule="auto"/>
        <w:ind w:firstLine="0"/>
        <w:jc w:val="both"/>
        <w:rPr>
          <w:sz w:val="24"/>
          <w:szCs w:val="24"/>
        </w:rPr>
      </w:pPr>
    </w:p>
    <w:p w:rsidR="00E00698" w:rsidRDefault="00E00698" w:rsidP="00E00698">
      <w:pPr>
        <w:shd w:val="clear" w:color="auto" w:fill="FFFFFF"/>
        <w:ind w:left="360"/>
        <w:rPr>
          <w:rFonts w:ascii="yandex-sans" w:hAnsi="yandex-sans"/>
          <w:b/>
          <w:color w:val="000000"/>
          <w:sz w:val="23"/>
          <w:szCs w:val="23"/>
        </w:rPr>
      </w:pPr>
      <w:r w:rsidRPr="00E00698">
        <w:rPr>
          <w:rFonts w:ascii="yandex-sans" w:hAnsi="yandex-sans"/>
          <w:b/>
          <w:color w:val="000000"/>
          <w:sz w:val="23"/>
          <w:szCs w:val="23"/>
        </w:rPr>
        <w:t xml:space="preserve">Виды самостоятельной работы </w:t>
      </w:r>
    </w:p>
    <w:p w:rsidR="00002511" w:rsidRPr="00E00698" w:rsidRDefault="00002511" w:rsidP="00E00698">
      <w:pPr>
        <w:shd w:val="clear" w:color="auto" w:fill="FFFFFF"/>
        <w:ind w:left="360"/>
        <w:rPr>
          <w:rFonts w:ascii="yandex-sans" w:hAnsi="yandex-sans"/>
          <w:b/>
          <w:color w:val="000000"/>
          <w:sz w:val="23"/>
          <w:szCs w:val="23"/>
        </w:rPr>
      </w:pPr>
    </w:p>
    <w:p w:rsidR="00E00698" w:rsidRPr="00E00698" w:rsidRDefault="00E00698" w:rsidP="00E00698">
      <w:pPr>
        <w:shd w:val="clear" w:color="auto" w:fill="FFFFFF"/>
        <w:ind w:left="360"/>
        <w:rPr>
          <w:rFonts w:ascii="yandex-sans" w:hAnsi="yandex-sans"/>
          <w:color w:val="000000"/>
          <w:sz w:val="23"/>
          <w:szCs w:val="23"/>
        </w:rPr>
      </w:pPr>
      <w:r w:rsidRPr="00E00698">
        <w:rPr>
          <w:rFonts w:ascii="yandex-sans" w:hAnsi="yandex-sans"/>
          <w:color w:val="000000"/>
          <w:sz w:val="23"/>
          <w:szCs w:val="23"/>
        </w:rPr>
        <w:t>Изучение литературы, конспектирование</w:t>
      </w:r>
    </w:p>
    <w:p w:rsidR="00E00698" w:rsidRPr="00E00698" w:rsidRDefault="00E00698" w:rsidP="00E00698">
      <w:pPr>
        <w:shd w:val="clear" w:color="auto" w:fill="FFFFFF"/>
        <w:ind w:left="360"/>
        <w:rPr>
          <w:rFonts w:ascii="yandex-sans" w:hAnsi="yandex-sans"/>
          <w:color w:val="000000"/>
          <w:sz w:val="23"/>
          <w:szCs w:val="23"/>
        </w:rPr>
      </w:pPr>
      <w:r w:rsidRPr="00E00698">
        <w:rPr>
          <w:rFonts w:ascii="yandex-sans" w:hAnsi="yandex-sans"/>
          <w:color w:val="000000"/>
          <w:sz w:val="23"/>
          <w:szCs w:val="23"/>
        </w:rPr>
        <w:t>Аннотирование</w:t>
      </w:r>
    </w:p>
    <w:p w:rsidR="00E00698" w:rsidRPr="00E00698" w:rsidRDefault="00E00698" w:rsidP="00E00698">
      <w:pPr>
        <w:shd w:val="clear" w:color="auto" w:fill="FFFFFF"/>
        <w:ind w:left="360"/>
        <w:rPr>
          <w:rFonts w:ascii="yandex-sans" w:hAnsi="yandex-sans"/>
          <w:color w:val="000000"/>
          <w:sz w:val="23"/>
          <w:szCs w:val="23"/>
        </w:rPr>
      </w:pPr>
      <w:r w:rsidRPr="00E00698">
        <w:rPr>
          <w:rFonts w:ascii="yandex-sans" w:hAnsi="yandex-sans"/>
          <w:color w:val="000000"/>
          <w:sz w:val="23"/>
          <w:szCs w:val="23"/>
        </w:rPr>
        <w:t>Реферирование литературы</w:t>
      </w:r>
    </w:p>
    <w:p w:rsidR="00E00698" w:rsidRPr="00E00698" w:rsidRDefault="00E00698" w:rsidP="00E00698">
      <w:pPr>
        <w:shd w:val="clear" w:color="auto" w:fill="FFFFFF"/>
        <w:ind w:left="360"/>
        <w:rPr>
          <w:rFonts w:ascii="yandex-sans" w:hAnsi="yandex-sans"/>
          <w:color w:val="000000"/>
          <w:sz w:val="23"/>
          <w:szCs w:val="23"/>
        </w:rPr>
      </w:pPr>
      <w:r w:rsidRPr="00E00698">
        <w:rPr>
          <w:rFonts w:ascii="yandex-sans" w:hAnsi="yandex-sans"/>
          <w:color w:val="000000"/>
          <w:sz w:val="23"/>
          <w:szCs w:val="23"/>
        </w:rPr>
        <w:t>Работа со справочными материалами</w:t>
      </w:r>
    </w:p>
    <w:p w:rsidR="00E00698" w:rsidRPr="00E00698" w:rsidRDefault="00E00698" w:rsidP="00E00698">
      <w:pPr>
        <w:shd w:val="clear" w:color="auto" w:fill="FFFFFF"/>
        <w:ind w:left="360"/>
        <w:rPr>
          <w:rFonts w:ascii="yandex-sans" w:hAnsi="yandex-sans"/>
          <w:color w:val="000000"/>
          <w:sz w:val="23"/>
          <w:szCs w:val="23"/>
        </w:rPr>
      </w:pPr>
      <w:r w:rsidRPr="00E00698">
        <w:rPr>
          <w:rFonts w:ascii="yandex-sans" w:hAnsi="yandex-sans"/>
          <w:color w:val="000000"/>
          <w:sz w:val="23"/>
          <w:szCs w:val="23"/>
        </w:rPr>
        <w:t>Работа с Интернет-ресурсами</w:t>
      </w:r>
    </w:p>
    <w:p w:rsidR="00E00698" w:rsidRPr="00E00698" w:rsidRDefault="00E00698" w:rsidP="00E00698">
      <w:pPr>
        <w:shd w:val="clear" w:color="auto" w:fill="FFFFFF"/>
        <w:ind w:left="360"/>
        <w:rPr>
          <w:rFonts w:ascii="yandex-sans" w:hAnsi="yandex-sans"/>
          <w:color w:val="000000"/>
          <w:sz w:val="23"/>
          <w:szCs w:val="23"/>
        </w:rPr>
      </w:pPr>
      <w:r w:rsidRPr="00E00698">
        <w:rPr>
          <w:rFonts w:ascii="yandex-sans" w:hAnsi="yandex-sans"/>
          <w:color w:val="000000"/>
          <w:sz w:val="23"/>
          <w:szCs w:val="23"/>
        </w:rPr>
        <w:t>Использование ИКТ-технологий</w:t>
      </w:r>
    </w:p>
    <w:p w:rsidR="00E00698" w:rsidRPr="00E00698" w:rsidRDefault="00E00698" w:rsidP="00E00698">
      <w:pPr>
        <w:shd w:val="clear" w:color="auto" w:fill="FFFFFF"/>
        <w:ind w:left="360"/>
        <w:rPr>
          <w:rFonts w:ascii="yandex-sans" w:hAnsi="yandex-sans"/>
          <w:color w:val="000000"/>
          <w:sz w:val="23"/>
          <w:szCs w:val="23"/>
        </w:rPr>
      </w:pPr>
      <w:r w:rsidRPr="00E00698">
        <w:rPr>
          <w:rFonts w:ascii="yandex-sans" w:hAnsi="yandex-sans"/>
          <w:color w:val="000000"/>
          <w:sz w:val="23"/>
          <w:szCs w:val="23"/>
        </w:rPr>
        <w:t>Подготовка эссе, презентаций</w:t>
      </w:r>
    </w:p>
    <w:p w:rsidR="00E00698" w:rsidRPr="00E00698" w:rsidRDefault="00E00698" w:rsidP="00E00698">
      <w:pPr>
        <w:shd w:val="clear" w:color="auto" w:fill="FFFFFF"/>
        <w:ind w:left="360"/>
        <w:rPr>
          <w:rFonts w:ascii="yandex-sans" w:hAnsi="yandex-sans"/>
          <w:color w:val="000000"/>
          <w:sz w:val="23"/>
          <w:szCs w:val="23"/>
        </w:rPr>
      </w:pPr>
      <w:r w:rsidRPr="00E00698">
        <w:rPr>
          <w:rFonts w:ascii="yandex-sans" w:hAnsi="yandex-sans"/>
          <w:color w:val="000000"/>
          <w:sz w:val="23"/>
          <w:szCs w:val="23"/>
        </w:rPr>
        <w:t>Индивидуальные творческие задания</w:t>
      </w:r>
    </w:p>
    <w:p w:rsidR="00E00698" w:rsidRPr="00E00698" w:rsidRDefault="00E00698" w:rsidP="00E00698">
      <w:pPr>
        <w:shd w:val="clear" w:color="auto" w:fill="FFFFFF"/>
        <w:ind w:left="360"/>
        <w:rPr>
          <w:rFonts w:ascii="yandex-sans" w:hAnsi="yandex-sans"/>
          <w:color w:val="000000"/>
          <w:sz w:val="23"/>
          <w:szCs w:val="23"/>
        </w:rPr>
      </w:pPr>
      <w:r w:rsidRPr="00E00698">
        <w:rPr>
          <w:rFonts w:ascii="yandex-sans" w:hAnsi="yandex-sans"/>
          <w:color w:val="000000"/>
          <w:sz w:val="23"/>
          <w:szCs w:val="23"/>
        </w:rPr>
        <w:t>Подготовка к экзамену (зачету)</w:t>
      </w:r>
    </w:p>
    <w:p w:rsidR="00025247" w:rsidRDefault="00025247" w:rsidP="005E5ADB">
      <w:pPr>
        <w:pStyle w:val="a8"/>
        <w:tabs>
          <w:tab w:val="left" w:pos="851"/>
        </w:tabs>
        <w:rPr>
          <w:color w:val="000000"/>
          <w:shd w:val="clear" w:color="auto" w:fill="FCFCFC"/>
        </w:rPr>
      </w:pPr>
    </w:p>
    <w:p w:rsidR="00446E62" w:rsidRPr="005015DB" w:rsidRDefault="005015DB" w:rsidP="005015DB">
      <w:pPr>
        <w:ind w:left="360"/>
        <w:jc w:val="both"/>
        <w:rPr>
          <w:b/>
          <w:i/>
        </w:rPr>
      </w:pPr>
      <w:r>
        <w:rPr>
          <w:b/>
          <w:i/>
        </w:rPr>
        <w:t xml:space="preserve">6. </w:t>
      </w:r>
      <w:r w:rsidR="00414FBA" w:rsidRPr="005015DB">
        <w:rPr>
          <w:b/>
          <w:i/>
        </w:rPr>
        <w:t>Фонд оценочных средств для проведения промежуточной аттестации обучающихся по дисциплине (модулю)</w:t>
      </w:r>
    </w:p>
    <w:p w:rsidR="00E05591" w:rsidRDefault="00E05591" w:rsidP="000D2795">
      <w:pPr>
        <w:pStyle w:val="a8"/>
      </w:pPr>
    </w:p>
    <w:p w:rsidR="004229C1" w:rsidRPr="007D7B27" w:rsidRDefault="004229C1" w:rsidP="004229C1">
      <w:pPr>
        <w:pStyle w:val="a8"/>
        <w:ind w:left="0" w:firstLine="567"/>
      </w:pPr>
      <w:r w:rsidRPr="007D7B27">
        <w:t>Предусмотрены  следующие виды контроля качества освоения конкретной дисциплины:</w:t>
      </w:r>
    </w:p>
    <w:p w:rsidR="004229C1" w:rsidRPr="007D7B27" w:rsidRDefault="004229C1" w:rsidP="004229C1">
      <w:pPr>
        <w:pStyle w:val="a8"/>
        <w:ind w:left="0" w:firstLine="567"/>
      </w:pPr>
      <w:r w:rsidRPr="007D7B27">
        <w:t>- текущий контроль успеваемости</w:t>
      </w:r>
    </w:p>
    <w:p w:rsidR="004229C1" w:rsidRPr="007D7B27" w:rsidRDefault="004229C1" w:rsidP="004229C1">
      <w:pPr>
        <w:pStyle w:val="a8"/>
        <w:ind w:left="0" w:firstLine="567"/>
      </w:pPr>
      <w:r w:rsidRPr="007D7B27">
        <w:t>- промежуточная аттестацияобучающихся по дисциплине</w:t>
      </w:r>
    </w:p>
    <w:p w:rsidR="004229C1" w:rsidRPr="007D7B27" w:rsidRDefault="004229C1" w:rsidP="004229C1">
      <w:pPr>
        <w:pStyle w:val="a8"/>
        <w:ind w:left="0" w:firstLine="567"/>
      </w:pPr>
    </w:p>
    <w:p w:rsidR="004229C1" w:rsidRPr="007D7B27" w:rsidRDefault="004229C1" w:rsidP="004229C1">
      <w:pPr>
        <w:ind w:firstLine="567"/>
        <w:jc w:val="both"/>
      </w:pPr>
      <w:r w:rsidRPr="007D7B27">
        <w:t xml:space="preserve">Фонд оценочных средств для проведения </w:t>
      </w:r>
      <w:r w:rsidRPr="004229C1">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4229C1" w:rsidRPr="007D7B27" w:rsidRDefault="004229C1" w:rsidP="004229C1">
      <w:pPr>
        <w:pStyle w:val="a8"/>
        <w:ind w:left="0" w:firstLine="567"/>
      </w:pPr>
    </w:p>
    <w:p w:rsidR="00C37266" w:rsidRPr="0096582F" w:rsidRDefault="00C37266" w:rsidP="000D2795">
      <w:pPr>
        <w:pStyle w:val="a8"/>
        <w:rPr>
          <w:i/>
        </w:rPr>
      </w:pPr>
      <w:r w:rsidRPr="0096582F">
        <w:rPr>
          <w:i/>
        </w:rPr>
        <w:t>6.1</w:t>
      </w:r>
      <w:r w:rsidR="009134D5" w:rsidRPr="0096582F">
        <w:rPr>
          <w:i/>
        </w:rPr>
        <w:t>.</w:t>
      </w:r>
      <w:r w:rsidRPr="0096582F">
        <w:rPr>
          <w:i/>
        </w:rPr>
        <w:t xml:space="preserve"> Паспорт фонда оценочных средств </w:t>
      </w:r>
      <w:r w:rsidR="009E0041" w:rsidRPr="0096582F">
        <w:rPr>
          <w:i/>
        </w:rPr>
        <w:t xml:space="preserve">для проведения текущей аттестации </w:t>
      </w:r>
      <w:r w:rsidRPr="0096582F">
        <w:rPr>
          <w:i/>
        </w:rPr>
        <w:t>по дисциплине (модулю)</w:t>
      </w:r>
    </w:p>
    <w:p w:rsidR="00AA1A79" w:rsidRDefault="00AA1A79" w:rsidP="000D2795">
      <w:pPr>
        <w:pStyle w:val="a8"/>
      </w:pPr>
    </w:p>
    <w:tbl>
      <w:tblPr>
        <w:tblStyle w:val="a7"/>
        <w:tblW w:w="9497" w:type="dxa"/>
        <w:tblInd w:w="250" w:type="dxa"/>
        <w:tblLayout w:type="fixed"/>
        <w:tblLook w:val="04A0" w:firstRow="1" w:lastRow="0" w:firstColumn="1" w:lastColumn="0" w:noHBand="0" w:noVBand="1"/>
      </w:tblPr>
      <w:tblGrid>
        <w:gridCol w:w="851"/>
        <w:gridCol w:w="2268"/>
        <w:gridCol w:w="1417"/>
        <w:gridCol w:w="4961"/>
      </w:tblGrid>
      <w:tr w:rsidR="00D2517D" w:rsidRPr="00773DBC" w:rsidTr="00D2517D">
        <w:tc>
          <w:tcPr>
            <w:tcW w:w="851" w:type="dxa"/>
          </w:tcPr>
          <w:p w:rsidR="00D2517D" w:rsidRPr="00773DBC" w:rsidRDefault="00D2517D" w:rsidP="007B6120">
            <w:pPr>
              <w:pStyle w:val="a8"/>
              <w:ind w:left="0"/>
              <w:jc w:val="center"/>
              <w:rPr>
                <w:b/>
              </w:rPr>
            </w:pPr>
            <w:r w:rsidRPr="00773DBC">
              <w:rPr>
                <w:b/>
              </w:rPr>
              <w:t>№ п/п</w:t>
            </w:r>
          </w:p>
        </w:tc>
        <w:tc>
          <w:tcPr>
            <w:tcW w:w="2268" w:type="dxa"/>
          </w:tcPr>
          <w:p w:rsidR="00D2517D" w:rsidRPr="00773DBC" w:rsidRDefault="00D2517D" w:rsidP="007B6120">
            <w:pPr>
              <w:pStyle w:val="a8"/>
              <w:ind w:left="0"/>
              <w:jc w:val="center"/>
              <w:rPr>
                <w:b/>
              </w:rPr>
            </w:pPr>
            <w:r w:rsidRPr="00773DBC">
              <w:rPr>
                <w:b/>
              </w:rPr>
              <w:t>Контролируемые разделы (темы)</w:t>
            </w:r>
          </w:p>
        </w:tc>
        <w:tc>
          <w:tcPr>
            <w:tcW w:w="1417" w:type="dxa"/>
          </w:tcPr>
          <w:p w:rsidR="00D2517D" w:rsidRPr="00773DBC" w:rsidRDefault="00D2517D" w:rsidP="007B6120">
            <w:pPr>
              <w:pStyle w:val="a8"/>
              <w:ind w:left="0"/>
              <w:jc w:val="center"/>
              <w:rPr>
                <w:b/>
              </w:rPr>
            </w:pPr>
            <w:r w:rsidRPr="00773DBC">
              <w:rPr>
                <w:b/>
              </w:rPr>
              <w:t>Код контролируемой компетенции</w:t>
            </w:r>
          </w:p>
        </w:tc>
        <w:tc>
          <w:tcPr>
            <w:tcW w:w="4961" w:type="dxa"/>
          </w:tcPr>
          <w:p w:rsidR="00D2517D" w:rsidRPr="00773DBC" w:rsidRDefault="00D2517D" w:rsidP="007B6120">
            <w:pPr>
              <w:pStyle w:val="a8"/>
              <w:ind w:left="0"/>
              <w:rPr>
                <w:b/>
              </w:rPr>
            </w:pPr>
            <w:r>
              <w:rPr>
                <w:b/>
              </w:rPr>
              <w:t xml:space="preserve"> Н</w:t>
            </w:r>
            <w:r w:rsidRPr="00773DBC">
              <w:rPr>
                <w:b/>
              </w:rPr>
              <w:t xml:space="preserve">аименование </w:t>
            </w:r>
            <w:r>
              <w:rPr>
                <w:b/>
              </w:rPr>
              <w:t>оценочного средства</w:t>
            </w:r>
          </w:p>
        </w:tc>
      </w:tr>
      <w:tr w:rsidR="00A46807" w:rsidRPr="00773DBC" w:rsidTr="00D2517D">
        <w:tc>
          <w:tcPr>
            <w:tcW w:w="851" w:type="dxa"/>
          </w:tcPr>
          <w:p w:rsidR="00A46807" w:rsidRPr="00773DBC" w:rsidRDefault="00A46807" w:rsidP="00D2517D">
            <w:pPr>
              <w:pStyle w:val="a8"/>
              <w:numPr>
                <w:ilvl w:val="0"/>
                <w:numId w:val="4"/>
              </w:numPr>
              <w:tabs>
                <w:tab w:val="left" w:pos="235"/>
              </w:tabs>
              <w:ind w:left="786" w:right="305"/>
              <w:jc w:val="center"/>
            </w:pPr>
          </w:p>
        </w:tc>
        <w:tc>
          <w:tcPr>
            <w:tcW w:w="2268" w:type="dxa"/>
          </w:tcPr>
          <w:p w:rsidR="00A46807" w:rsidRPr="00D46C51" w:rsidRDefault="00A46807" w:rsidP="004229C1">
            <w:pPr>
              <w:pStyle w:val="11"/>
              <w:spacing w:after="0" w:line="240" w:lineRule="auto"/>
              <w:ind w:left="0"/>
              <w:rPr>
                <w:rFonts w:ascii="Times New Roman" w:hAnsi="Times New Roman"/>
                <w:spacing w:val="2"/>
                <w:sz w:val="24"/>
                <w:szCs w:val="24"/>
              </w:rPr>
            </w:pPr>
            <w:r w:rsidRPr="00D46C51">
              <w:rPr>
                <w:rFonts w:ascii="Times New Roman" w:hAnsi="Times New Roman"/>
                <w:sz w:val="24"/>
                <w:szCs w:val="24"/>
              </w:rPr>
              <w:t>Информационные системы управления эффективностью бизнеса (</w:t>
            </w:r>
            <w:r w:rsidRPr="00D46C51">
              <w:rPr>
                <w:rFonts w:ascii="Times New Roman" w:hAnsi="Times New Roman"/>
                <w:sz w:val="24"/>
                <w:szCs w:val="24"/>
                <w:lang w:val="en-US"/>
              </w:rPr>
              <w:t>CPM</w:t>
            </w:r>
            <w:r w:rsidRPr="00D46C51">
              <w:rPr>
                <w:rFonts w:ascii="Times New Roman" w:hAnsi="Times New Roman"/>
                <w:sz w:val="24"/>
                <w:szCs w:val="24"/>
              </w:rPr>
              <w:t>)</w:t>
            </w:r>
          </w:p>
        </w:tc>
        <w:tc>
          <w:tcPr>
            <w:tcW w:w="1417" w:type="dxa"/>
          </w:tcPr>
          <w:p w:rsidR="00A46807" w:rsidRDefault="00A46807" w:rsidP="007B6120">
            <w:pPr>
              <w:pStyle w:val="a8"/>
              <w:ind w:left="0"/>
            </w:pPr>
            <w:r>
              <w:t>ПК12</w:t>
            </w:r>
          </w:p>
          <w:p w:rsidR="00A46807" w:rsidRPr="00773DBC" w:rsidRDefault="00A46807" w:rsidP="00A46807">
            <w:pPr>
              <w:pStyle w:val="a8"/>
              <w:ind w:left="0"/>
            </w:pPr>
            <w:r>
              <w:t>ПК-13</w:t>
            </w:r>
          </w:p>
        </w:tc>
        <w:tc>
          <w:tcPr>
            <w:tcW w:w="4961" w:type="dxa"/>
          </w:tcPr>
          <w:p w:rsidR="00A46807" w:rsidRPr="00DB4F00" w:rsidRDefault="00A46807" w:rsidP="00A46807">
            <w:pPr>
              <w:pStyle w:val="a8"/>
              <w:ind w:left="0"/>
            </w:pPr>
            <w:r w:rsidRPr="00DB4F00">
              <w:t>Вопросы к семинару, проблемно-аналитическое задание</w:t>
            </w:r>
            <w:r w:rsidR="00F0497F">
              <w:t xml:space="preserve"> (проектная работа), презентации, текущее тестирование</w:t>
            </w:r>
          </w:p>
        </w:tc>
      </w:tr>
      <w:tr w:rsidR="00A46807" w:rsidRPr="00773DBC" w:rsidTr="00D2517D">
        <w:tc>
          <w:tcPr>
            <w:tcW w:w="851" w:type="dxa"/>
          </w:tcPr>
          <w:p w:rsidR="00A46807" w:rsidRPr="00773DBC" w:rsidRDefault="00A46807" w:rsidP="00D2517D">
            <w:pPr>
              <w:pStyle w:val="a8"/>
              <w:numPr>
                <w:ilvl w:val="0"/>
                <w:numId w:val="4"/>
              </w:numPr>
              <w:tabs>
                <w:tab w:val="left" w:pos="235"/>
              </w:tabs>
              <w:ind w:left="786" w:right="305"/>
              <w:jc w:val="center"/>
            </w:pPr>
          </w:p>
        </w:tc>
        <w:tc>
          <w:tcPr>
            <w:tcW w:w="2268" w:type="dxa"/>
          </w:tcPr>
          <w:p w:rsidR="00A46807" w:rsidRPr="00D46C51" w:rsidRDefault="00A46807" w:rsidP="004229C1">
            <w:pPr>
              <w:jc w:val="both"/>
            </w:pPr>
            <w:r w:rsidRPr="00D46C51">
              <w:t>Системы,реализующиестратегическоецелевоеуправлениекомпанией</w:t>
            </w:r>
          </w:p>
        </w:tc>
        <w:tc>
          <w:tcPr>
            <w:tcW w:w="1417" w:type="dxa"/>
          </w:tcPr>
          <w:p w:rsidR="00A46807" w:rsidRDefault="00A46807" w:rsidP="00A46807">
            <w:pPr>
              <w:pStyle w:val="a8"/>
              <w:ind w:left="0"/>
            </w:pPr>
            <w:r>
              <w:t>ПК12</w:t>
            </w:r>
          </w:p>
          <w:p w:rsidR="00A46807" w:rsidRPr="006F3ED4" w:rsidRDefault="00A46807" w:rsidP="00A46807">
            <w:r>
              <w:t>ПК-13</w:t>
            </w:r>
          </w:p>
        </w:tc>
        <w:tc>
          <w:tcPr>
            <w:tcW w:w="4961" w:type="dxa"/>
          </w:tcPr>
          <w:p w:rsidR="00A46807" w:rsidRPr="00DB4F00" w:rsidRDefault="00F0497F" w:rsidP="007B6120">
            <w:pPr>
              <w:pStyle w:val="a8"/>
              <w:ind w:left="0"/>
            </w:pPr>
            <w:r w:rsidRPr="00DB4F00">
              <w:t>Вопросы к семинару, проблемно-аналитическое задание</w:t>
            </w:r>
            <w:r>
              <w:t xml:space="preserve"> (проектная работа), презентации, текущее тестирование</w:t>
            </w:r>
          </w:p>
        </w:tc>
      </w:tr>
      <w:tr w:rsidR="00A46807" w:rsidRPr="00773DBC" w:rsidTr="00D2517D">
        <w:tc>
          <w:tcPr>
            <w:tcW w:w="851" w:type="dxa"/>
          </w:tcPr>
          <w:p w:rsidR="00A46807" w:rsidRPr="00773DBC" w:rsidRDefault="00A46807" w:rsidP="00D2517D">
            <w:pPr>
              <w:pStyle w:val="a8"/>
              <w:numPr>
                <w:ilvl w:val="0"/>
                <w:numId w:val="4"/>
              </w:numPr>
              <w:tabs>
                <w:tab w:val="left" w:pos="235"/>
              </w:tabs>
              <w:ind w:left="786" w:right="305"/>
              <w:jc w:val="center"/>
            </w:pPr>
          </w:p>
        </w:tc>
        <w:tc>
          <w:tcPr>
            <w:tcW w:w="2268" w:type="dxa"/>
          </w:tcPr>
          <w:p w:rsidR="00A46807" w:rsidRPr="00D46C51" w:rsidRDefault="00A46807" w:rsidP="004229C1">
            <w:pPr>
              <w:jc w:val="both"/>
            </w:pPr>
            <w:r w:rsidRPr="00D46C51">
              <w:t>Автоматизация процессов планирования и бюджетирования</w:t>
            </w:r>
          </w:p>
        </w:tc>
        <w:tc>
          <w:tcPr>
            <w:tcW w:w="1417" w:type="dxa"/>
          </w:tcPr>
          <w:p w:rsidR="00A46807" w:rsidRDefault="00A46807" w:rsidP="00A46807">
            <w:pPr>
              <w:pStyle w:val="a8"/>
              <w:ind w:left="0"/>
            </w:pPr>
            <w:r>
              <w:t>ПК12</w:t>
            </w:r>
          </w:p>
          <w:p w:rsidR="00A46807" w:rsidRPr="006F3ED4" w:rsidRDefault="00A46807" w:rsidP="00A46807">
            <w:r>
              <w:t>ПК-13</w:t>
            </w:r>
          </w:p>
        </w:tc>
        <w:tc>
          <w:tcPr>
            <w:tcW w:w="4961" w:type="dxa"/>
          </w:tcPr>
          <w:p w:rsidR="00A46807" w:rsidRPr="00485D1F" w:rsidRDefault="00F0497F" w:rsidP="007B6120">
            <w:r w:rsidRPr="00DB4F00">
              <w:t>Вопросы к семинару, проблемно-аналитическое задание</w:t>
            </w:r>
            <w:r>
              <w:t xml:space="preserve"> (проектная работа), презентации, текущее тестирование</w:t>
            </w:r>
          </w:p>
        </w:tc>
      </w:tr>
      <w:tr w:rsidR="00A46807" w:rsidRPr="00773DBC" w:rsidTr="00D2517D">
        <w:tc>
          <w:tcPr>
            <w:tcW w:w="851" w:type="dxa"/>
          </w:tcPr>
          <w:p w:rsidR="00A46807" w:rsidRPr="00773DBC" w:rsidRDefault="00A46807" w:rsidP="00D2517D">
            <w:pPr>
              <w:pStyle w:val="a8"/>
              <w:numPr>
                <w:ilvl w:val="0"/>
                <w:numId w:val="4"/>
              </w:numPr>
              <w:tabs>
                <w:tab w:val="left" w:pos="235"/>
              </w:tabs>
              <w:ind w:left="786" w:right="305"/>
              <w:jc w:val="center"/>
            </w:pPr>
          </w:p>
        </w:tc>
        <w:tc>
          <w:tcPr>
            <w:tcW w:w="2268" w:type="dxa"/>
          </w:tcPr>
          <w:p w:rsidR="00A46807" w:rsidRPr="00D46C51" w:rsidRDefault="00A46807" w:rsidP="004229C1">
            <w:pPr>
              <w:jc w:val="both"/>
            </w:pPr>
            <w:r w:rsidRPr="00D46C51">
              <w:t>Автоматизация процессов финансовой консолидации</w:t>
            </w:r>
          </w:p>
        </w:tc>
        <w:tc>
          <w:tcPr>
            <w:tcW w:w="1417" w:type="dxa"/>
          </w:tcPr>
          <w:p w:rsidR="00A46807" w:rsidRDefault="00A46807" w:rsidP="004229C1">
            <w:pPr>
              <w:pStyle w:val="a8"/>
              <w:ind w:left="0"/>
            </w:pPr>
            <w:r>
              <w:t>ПК12</w:t>
            </w:r>
          </w:p>
          <w:p w:rsidR="00A46807" w:rsidRPr="006F3ED4" w:rsidRDefault="00A46807" w:rsidP="004229C1">
            <w:r>
              <w:t>ПК-13</w:t>
            </w:r>
          </w:p>
        </w:tc>
        <w:tc>
          <w:tcPr>
            <w:tcW w:w="4961" w:type="dxa"/>
          </w:tcPr>
          <w:p w:rsidR="00A46807" w:rsidRPr="00485D1F" w:rsidRDefault="00F0497F" w:rsidP="007B6120">
            <w:r w:rsidRPr="00DB4F00">
              <w:t>Вопросы к семинару, проблемно-аналитическое задание</w:t>
            </w:r>
            <w:r>
              <w:t xml:space="preserve"> (проектная работа), презентации, текущее тестирование</w:t>
            </w:r>
          </w:p>
        </w:tc>
      </w:tr>
      <w:tr w:rsidR="00A46807" w:rsidRPr="00773DBC" w:rsidTr="00D2517D">
        <w:tc>
          <w:tcPr>
            <w:tcW w:w="851" w:type="dxa"/>
          </w:tcPr>
          <w:p w:rsidR="00A46807" w:rsidRPr="00773DBC" w:rsidRDefault="00A46807" w:rsidP="00D2517D">
            <w:pPr>
              <w:pStyle w:val="a8"/>
              <w:numPr>
                <w:ilvl w:val="0"/>
                <w:numId w:val="4"/>
              </w:numPr>
              <w:tabs>
                <w:tab w:val="left" w:pos="235"/>
              </w:tabs>
              <w:ind w:left="786" w:right="305"/>
              <w:jc w:val="center"/>
            </w:pPr>
          </w:p>
        </w:tc>
        <w:tc>
          <w:tcPr>
            <w:tcW w:w="2268" w:type="dxa"/>
          </w:tcPr>
          <w:p w:rsidR="00A46807" w:rsidRPr="00D46C51" w:rsidRDefault="00A46807" w:rsidP="004229C1">
            <w:r w:rsidRPr="00D46C51">
              <w:t xml:space="preserve">Системы бизнес- интеллекта </w:t>
            </w:r>
            <w:r w:rsidRPr="00D46C51">
              <w:rPr>
                <w:lang w:val="en-US" w:eastAsia="en-US"/>
              </w:rPr>
              <w:t>(BI)</w:t>
            </w:r>
          </w:p>
        </w:tc>
        <w:tc>
          <w:tcPr>
            <w:tcW w:w="1417" w:type="dxa"/>
          </w:tcPr>
          <w:p w:rsidR="00A46807" w:rsidRDefault="00A46807" w:rsidP="004229C1">
            <w:pPr>
              <w:pStyle w:val="a8"/>
              <w:ind w:left="0"/>
            </w:pPr>
            <w:r>
              <w:t>ПК12</w:t>
            </w:r>
          </w:p>
          <w:p w:rsidR="00A46807" w:rsidRPr="006F3ED4" w:rsidRDefault="00A46807" w:rsidP="004229C1">
            <w:r>
              <w:t>ПК-13</w:t>
            </w:r>
          </w:p>
        </w:tc>
        <w:tc>
          <w:tcPr>
            <w:tcW w:w="4961" w:type="dxa"/>
          </w:tcPr>
          <w:p w:rsidR="00A46807" w:rsidRPr="00485D1F" w:rsidRDefault="00F0497F" w:rsidP="007B6120">
            <w:r w:rsidRPr="00DB4F00">
              <w:t>Вопросы к семинару, проблемно-аналитическое задание</w:t>
            </w:r>
            <w:r>
              <w:t xml:space="preserve"> (проектная работа), презентации, текущее тестирование</w:t>
            </w:r>
          </w:p>
        </w:tc>
      </w:tr>
      <w:tr w:rsidR="00A46807" w:rsidRPr="00773DBC" w:rsidTr="00D2517D">
        <w:tc>
          <w:tcPr>
            <w:tcW w:w="851" w:type="dxa"/>
          </w:tcPr>
          <w:p w:rsidR="00A46807" w:rsidRPr="00773DBC" w:rsidRDefault="00A46807" w:rsidP="00D2517D">
            <w:pPr>
              <w:pStyle w:val="a8"/>
              <w:numPr>
                <w:ilvl w:val="0"/>
                <w:numId w:val="4"/>
              </w:numPr>
              <w:tabs>
                <w:tab w:val="left" w:pos="235"/>
              </w:tabs>
              <w:ind w:left="786" w:right="305"/>
              <w:jc w:val="center"/>
            </w:pPr>
          </w:p>
        </w:tc>
        <w:tc>
          <w:tcPr>
            <w:tcW w:w="2268" w:type="dxa"/>
          </w:tcPr>
          <w:p w:rsidR="00A46807" w:rsidRPr="00D46C51" w:rsidRDefault="00A46807" w:rsidP="004229C1">
            <w:r w:rsidRPr="00D46C51">
              <w:t xml:space="preserve">Разработка бизнес-правил и формирование корпоративной отчетности в системе </w:t>
            </w:r>
            <w:r w:rsidRPr="00D46C51">
              <w:rPr>
                <w:lang w:val="en-US" w:eastAsia="en-US"/>
              </w:rPr>
              <w:t>IBMCognosBI</w:t>
            </w:r>
          </w:p>
        </w:tc>
        <w:tc>
          <w:tcPr>
            <w:tcW w:w="1417" w:type="dxa"/>
          </w:tcPr>
          <w:p w:rsidR="00A46807" w:rsidRDefault="00A46807" w:rsidP="004229C1">
            <w:pPr>
              <w:pStyle w:val="a8"/>
              <w:ind w:left="0"/>
            </w:pPr>
            <w:r>
              <w:t>ПК12</w:t>
            </w:r>
          </w:p>
          <w:p w:rsidR="00A46807" w:rsidRPr="006F3ED4" w:rsidRDefault="00A46807" w:rsidP="004229C1">
            <w:r>
              <w:t>ПК-13</w:t>
            </w:r>
          </w:p>
        </w:tc>
        <w:tc>
          <w:tcPr>
            <w:tcW w:w="4961" w:type="dxa"/>
          </w:tcPr>
          <w:p w:rsidR="00A46807" w:rsidRPr="00485D1F" w:rsidRDefault="00F0497F" w:rsidP="007B6120">
            <w:r w:rsidRPr="00DB4F00">
              <w:t>Вопросы к семинару, проблемно-аналитическое задание</w:t>
            </w:r>
            <w:r>
              <w:t xml:space="preserve"> (проектная работа), презентации, текущее тестирование</w:t>
            </w:r>
          </w:p>
        </w:tc>
      </w:tr>
      <w:tr w:rsidR="00A46807" w:rsidRPr="00773DBC" w:rsidTr="00D2517D">
        <w:tc>
          <w:tcPr>
            <w:tcW w:w="851" w:type="dxa"/>
          </w:tcPr>
          <w:p w:rsidR="00A46807" w:rsidRPr="00773DBC" w:rsidRDefault="00A46807" w:rsidP="00D2517D">
            <w:pPr>
              <w:pStyle w:val="a8"/>
              <w:numPr>
                <w:ilvl w:val="0"/>
                <w:numId w:val="4"/>
              </w:numPr>
              <w:tabs>
                <w:tab w:val="left" w:pos="235"/>
              </w:tabs>
              <w:ind w:left="786" w:right="305"/>
              <w:jc w:val="center"/>
            </w:pPr>
          </w:p>
        </w:tc>
        <w:tc>
          <w:tcPr>
            <w:tcW w:w="2268" w:type="dxa"/>
          </w:tcPr>
          <w:p w:rsidR="00A46807" w:rsidRPr="00D46C51" w:rsidRDefault="00A46807" w:rsidP="004229C1">
            <w:pPr>
              <w:jc w:val="both"/>
            </w:pPr>
            <w:r w:rsidRPr="00D46C51">
              <w:t xml:space="preserve">Многомерный анализ бизнес- данных в системе </w:t>
            </w:r>
            <w:r w:rsidRPr="00D46C51">
              <w:rPr>
                <w:lang w:val="en-US" w:eastAsia="en-US"/>
              </w:rPr>
              <w:t>IBMCognosBI</w:t>
            </w:r>
          </w:p>
        </w:tc>
        <w:tc>
          <w:tcPr>
            <w:tcW w:w="1417" w:type="dxa"/>
          </w:tcPr>
          <w:p w:rsidR="00A46807" w:rsidRDefault="00A46807" w:rsidP="004229C1">
            <w:pPr>
              <w:pStyle w:val="a8"/>
              <w:ind w:left="0"/>
            </w:pPr>
            <w:r>
              <w:t>ПК12</w:t>
            </w:r>
          </w:p>
          <w:p w:rsidR="00A46807" w:rsidRPr="006F3ED4" w:rsidRDefault="00A46807" w:rsidP="004229C1">
            <w:r>
              <w:t>ПК-13</w:t>
            </w:r>
          </w:p>
        </w:tc>
        <w:tc>
          <w:tcPr>
            <w:tcW w:w="4961" w:type="dxa"/>
          </w:tcPr>
          <w:p w:rsidR="00A46807" w:rsidRPr="00485D1F" w:rsidRDefault="00F0497F" w:rsidP="007B6120">
            <w:r w:rsidRPr="00DB4F00">
              <w:t>Вопросы к семинару, проблемно-аналитическое задание</w:t>
            </w:r>
            <w:r>
              <w:t xml:space="preserve"> (проектная работа), презентации, текущее тестирование</w:t>
            </w:r>
          </w:p>
        </w:tc>
      </w:tr>
      <w:tr w:rsidR="00A46807" w:rsidRPr="00773DBC" w:rsidTr="00D2517D">
        <w:tc>
          <w:tcPr>
            <w:tcW w:w="851" w:type="dxa"/>
          </w:tcPr>
          <w:p w:rsidR="00A46807" w:rsidRPr="00773DBC" w:rsidRDefault="00A46807" w:rsidP="00D2517D">
            <w:pPr>
              <w:pStyle w:val="a8"/>
              <w:numPr>
                <w:ilvl w:val="0"/>
                <w:numId w:val="4"/>
              </w:numPr>
              <w:tabs>
                <w:tab w:val="left" w:pos="235"/>
              </w:tabs>
              <w:ind w:left="786" w:right="305"/>
              <w:jc w:val="center"/>
            </w:pPr>
          </w:p>
        </w:tc>
        <w:tc>
          <w:tcPr>
            <w:tcW w:w="2268" w:type="dxa"/>
          </w:tcPr>
          <w:p w:rsidR="00A46807" w:rsidRPr="00D46C51" w:rsidRDefault="00A46807" w:rsidP="004229C1">
            <w:pPr>
              <w:pStyle w:val="410"/>
              <w:shd w:val="clear" w:color="auto" w:fill="auto"/>
              <w:spacing w:before="0" w:after="0" w:line="240" w:lineRule="auto"/>
              <w:ind w:firstLine="0"/>
              <w:rPr>
                <w:sz w:val="24"/>
                <w:szCs w:val="24"/>
              </w:rPr>
            </w:pPr>
            <w:r w:rsidRPr="00D46C51">
              <w:rPr>
                <w:sz w:val="24"/>
                <w:szCs w:val="24"/>
              </w:rPr>
              <w:t>Внедрениесистемуправленияэффективностью</w:t>
            </w:r>
          </w:p>
          <w:p w:rsidR="00A46807" w:rsidRPr="00D46C51" w:rsidRDefault="00A46807" w:rsidP="004229C1">
            <w:pPr>
              <w:jc w:val="both"/>
            </w:pPr>
            <w:r w:rsidRPr="00D46C51">
              <w:t>бизнеса</w:t>
            </w:r>
          </w:p>
        </w:tc>
        <w:tc>
          <w:tcPr>
            <w:tcW w:w="1417" w:type="dxa"/>
          </w:tcPr>
          <w:p w:rsidR="00A46807" w:rsidRDefault="00A46807" w:rsidP="00A46807">
            <w:pPr>
              <w:pStyle w:val="a8"/>
              <w:ind w:left="0"/>
            </w:pPr>
            <w:r>
              <w:t>ПК12</w:t>
            </w:r>
          </w:p>
          <w:p w:rsidR="00A46807" w:rsidRPr="006F3ED4" w:rsidRDefault="00A46807" w:rsidP="00A46807">
            <w:r>
              <w:t>ПК-13</w:t>
            </w:r>
          </w:p>
        </w:tc>
        <w:tc>
          <w:tcPr>
            <w:tcW w:w="4961" w:type="dxa"/>
          </w:tcPr>
          <w:p w:rsidR="00A46807" w:rsidRPr="00485D1F" w:rsidRDefault="00F0497F" w:rsidP="007B6120">
            <w:r w:rsidRPr="00DB4F00">
              <w:t>Вопросы к семинару, проблемно-аналитическое задание</w:t>
            </w:r>
            <w:r>
              <w:t xml:space="preserve"> (проектная работа), презентации, текущее тестирование</w:t>
            </w:r>
          </w:p>
        </w:tc>
      </w:tr>
    </w:tbl>
    <w:p w:rsidR="00AA1A79" w:rsidRDefault="00AA1A79" w:rsidP="000D2795">
      <w:pPr>
        <w:pStyle w:val="a8"/>
      </w:pPr>
    </w:p>
    <w:p w:rsidR="00AA1A79" w:rsidRDefault="00AA1A79" w:rsidP="000D2795">
      <w:pPr>
        <w:pStyle w:val="a8"/>
      </w:pPr>
    </w:p>
    <w:p w:rsidR="00F50FCF" w:rsidRDefault="008C162A" w:rsidP="000D2795">
      <w:pPr>
        <w:pStyle w:val="a8"/>
        <w:rPr>
          <w:i/>
        </w:rPr>
      </w:pPr>
      <w:r w:rsidRPr="0096582F">
        <w:rPr>
          <w:i/>
        </w:rPr>
        <w:t>6.2</w:t>
      </w:r>
      <w:r w:rsidR="00D075DA" w:rsidRPr="0096582F">
        <w:rPr>
          <w:i/>
        </w:rPr>
        <w:t>.</w:t>
      </w:r>
      <w:r w:rsidR="00A25EAC" w:rsidRPr="0096582F">
        <w:rPr>
          <w:i/>
        </w:rPr>
        <w:t xml:space="preserve"> К</w:t>
      </w:r>
      <w:r w:rsidR="00721371" w:rsidRPr="0096582F">
        <w:rPr>
          <w:i/>
        </w:rPr>
        <w:t>онтрольные задания или иные материалы, необходимые для оценки знаний, умений, навыков и (или) опыта деятельности</w:t>
      </w:r>
      <w:r w:rsidR="00A25EAC" w:rsidRPr="0096582F">
        <w:rPr>
          <w:i/>
        </w:rPr>
        <w:t xml:space="preserve"> в процессе промежуточного </w:t>
      </w:r>
      <w:r w:rsidRPr="0096582F">
        <w:rPr>
          <w:i/>
        </w:rPr>
        <w:t xml:space="preserve"> контроля </w:t>
      </w:r>
    </w:p>
    <w:p w:rsidR="00A35079" w:rsidRDefault="00A35079" w:rsidP="000D2795">
      <w:pPr>
        <w:pStyle w:val="a8"/>
        <w:rPr>
          <w:i/>
        </w:rPr>
      </w:pPr>
    </w:p>
    <w:p w:rsidR="005E5ADB" w:rsidRDefault="005E5ADB" w:rsidP="005E5ADB">
      <w:pPr>
        <w:pStyle w:val="24"/>
        <w:keepNext/>
        <w:keepLines/>
        <w:shd w:val="clear" w:color="auto" w:fill="auto"/>
        <w:spacing w:before="184" w:after="0" w:line="274" w:lineRule="exact"/>
        <w:ind w:left="1120" w:hanging="553"/>
        <w:rPr>
          <w:sz w:val="24"/>
          <w:szCs w:val="24"/>
        </w:rPr>
      </w:pPr>
      <w:bookmarkStart w:id="3" w:name="bookmark57"/>
      <w:bookmarkStart w:id="4" w:name="bookmark58"/>
      <w:r w:rsidRPr="008A2B5D">
        <w:rPr>
          <w:sz w:val="24"/>
          <w:szCs w:val="24"/>
        </w:rPr>
        <w:t>Образцы тестовых и контрольных заданий текущего контроля</w:t>
      </w:r>
    </w:p>
    <w:p w:rsidR="005E5ADB" w:rsidRPr="008A2B5D" w:rsidRDefault="005E5ADB" w:rsidP="005E5ADB">
      <w:pPr>
        <w:pStyle w:val="24"/>
        <w:keepNext/>
        <w:keepLines/>
        <w:shd w:val="clear" w:color="auto" w:fill="auto"/>
        <w:spacing w:before="184" w:after="0" w:line="274" w:lineRule="exact"/>
        <w:ind w:left="1120" w:hanging="553"/>
        <w:rPr>
          <w:sz w:val="24"/>
          <w:szCs w:val="24"/>
        </w:rPr>
      </w:pPr>
    </w:p>
    <w:p w:rsidR="005E5ADB" w:rsidRPr="005E5ADB" w:rsidRDefault="00B917EC" w:rsidP="005E5ADB">
      <w:pPr>
        <w:pStyle w:val="afc"/>
        <w:numPr>
          <w:ilvl w:val="0"/>
          <w:numId w:val="26"/>
        </w:numPr>
        <w:shd w:val="clear" w:color="auto" w:fill="auto"/>
        <w:tabs>
          <w:tab w:val="left" w:pos="709"/>
          <w:tab w:val="left" w:pos="1358"/>
        </w:tabs>
        <w:spacing w:before="0" w:after="0" w:line="274" w:lineRule="exact"/>
        <w:ind w:left="360" w:firstLine="0"/>
        <w:jc w:val="left"/>
        <w:rPr>
          <w:b/>
          <w:sz w:val="24"/>
          <w:szCs w:val="24"/>
        </w:rPr>
      </w:pPr>
      <w:r>
        <w:rPr>
          <w:b/>
          <w:sz w:val="24"/>
          <w:szCs w:val="24"/>
        </w:rPr>
        <w:t>Подход </w:t>
      </w:r>
      <w:r w:rsidR="005E5ADB" w:rsidRPr="005E5ADB">
        <w:rPr>
          <w:b/>
          <w:sz w:val="24"/>
          <w:szCs w:val="24"/>
        </w:rPr>
        <w:t>к оценке управления эффективностью бизнеса означает:</w:t>
      </w:r>
    </w:p>
    <w:p w:rsidR="005E5ADB" w:rsidRPr="008A2B5D" w:rsidRDefault="005E5ADB" w:rsidP="005E5ADB">
      <w:pPr>
        <w:pStyle w:val="afc"/>
        <w:shd w:val="clear" w:color="auto" w:fill="auto"/>
        <w:tabs>
          <w:tab w:val="left" w:pos="605"/>
        </w:tabs>
        <w:spacing w:before="0" w:after="0" w:line="274" w:lineRule="exact"/>
        <w:ind w:left="360" w:firstLine="0"/>
        <w:rPr>
          <w:sz w:val="24"/>
          <w:szCs w:val="24"/>
        </w:rPr>
      </w:pPr>
      <w:r w:rsidRPr="008A2B5D">
        <w:rPr>
          <w:sz w:val="24"/>
          <w:szCs w:val="24"/>
        </w:rPr>
        <w:t>а)</w:t>
      </w:r>
      <w:r w:rsidRPr="008A2B5D">
        <w:rPr>
          <w:sz w:val="24"/>
          <w:szCs w:val="24"/>
        </w:rPr>
        <w:tab/>
        <w:t>определение стратегического ресурса;</w:t>
      </w:r>
    </w:p>
    <w:p w:rsidR="005E5ADB" w:rsidRPr="008A2B5D" w:rsidRDefault="005E5ADB" w:rsidP="005E5ADB">
      <w:pPr>
        <w:pStyle w:val="afc"/>
        <w:shd w:val="clear" w:color="auto" w:fill="auto"/>
        <w:tabs>
          <w:tab w:val="left" w:pos="619"/>
        </w:tabs>
        <w:spacing w:before="0" w:after="0" w:line="274" w:lineRule="exact"/>
        <w:ind w:left="360" w:firstLine="0"/>
        <w:rPr>
          <w:sz w:val="24"/>
          <w:szCs w:val="24"/>
        </w:rPr>
      </w:pPr>
      <w:r w:rsidRPr="008A2B5D">
        <w:rPr>
          <w:sz w:val="24"/>
          <w:szCs w:val="24"/>
        </w:rPr>
        <w:t>б)</w:t>
      </w:r>
      <w:r w:rsidRPr="008A2B5D">
        <w:rPr>
          <w:sz w:val="24"/>
          <w:szCs w:val="24"/>
        </w:rPr>
        <w:tab/>
        <w:t>определение целей стейкхолдеров;</w:t>
      </w:r>
    </w:p>
    <w:p w:rsidR="005E5ADB" w:rsidRPr="008A2B5D" w:rsidRDefault="005E5ADB" w:rsidP="005E5ADB">
      <w:pPr>
        <w:pStyle w:val="afc"/>
        <w:shd w:val="clear" w:color="auto" w:fill="auto"/>
        <w:tabs>
          <w:tab w:val="left" w:pos="610"/>
        </w:tabs>
        <w:spacing w:before="0" w:after="0" w:line="274" w:lineRule="exact"/>
        <w:ind w:left="360" w:firstLine="0"/>
        <w:rPr>
          <w:sz w:val="24"/>
          <w:szCs w:val="24"/>
        </w:rPr>
      </w:pPr>
      <w:r w:rsidRPr="008A2B5D">
        <w:rPr>
          <w:sz w:val="24"/>
          <w:szCs w:val="24"/>
        </w:rPr>
        <w:t>в)</w:t>
      </w:r>
      <w:r w:rsidRPr="008A2B5D">
        <w:rPr>
          <w:sz w:val="24"/>
          <w:szCs w:val="24"/>
        </w:rPr>
        <w:tab/>
        <w:t>оптимизировать внутренние процессы;</w:t>
      </w:r>
    </w:p>
    <w:p w:rsidR="005E5ADB" w:rsidRPr="008A2B5D" w:rsidRDefault="005E5ADB" w:rsidP="005E5ADB">
      <w:pPr>
        <w:pStyle w:val="afc"/>
        <w:shd w:val="clear" w:color="auto" w:fill="auto"/>
        <w:tabs>
          <w:tab w:val="left" w:pos="595"/>
        </w:tabs>
        <w:spacing w:before="0" w:after="0" w:line="274" w:lineRule="exact"/>
        <w:ind w:left="360" w:firstLine="0"/>
        <w:rPr>
          <w:sz w:val="24"/>
          <w:szCs w:val="24"/>
        </w:rPr>
      </w:pPr>
      <w:r w:rsidRPr="008A2B5D">
        <w:rPr>
          <w:sz w:val="24"/>
          <w:szCs w:val="24"/>
        </w:rPr>
        <w:t>г)</w:t>
      </w:r>
      <w:r w:rsidRPr="008A2B5D">
        <w:rPr>
          <w:sz w:val="24"/>
          <w:szCs w:val="24"/>
        </w:rPr>
        <w:tab/>
        <w:t>определять цели на стратегическом, тактическом и оперативных уровнях;</w:t>
      </w:r>
    </w:p>
    <w:p w:rsidR="005E5ADB" w:rsidRDefault="005E5ADB" w:rsidP="005E5ADB">
      <w:pPr>
        <w:pStyle w:val="afc"/>
        <w:shd w:val="clear" w:color="auto" w:fill="auto"/>
        <w:tabs>
          <w:tab w:val="left" w:pos="624"/>
        </w:tabs>
        <w:spacing w:before="0" w:after="0" w:line="274" w:lineRule="exact"/>
        <w:ind w:left="360" w:firstLine="0"/>
        <w:rPr>
          <w:sz w:val="24"/>
          <w:szCs w:val="24"/>
        </w:rPr>
      </w:pPr>
      <w:r w:rsidRPr="008A2B5D">
        <w:rPr>
          <w:sz w:val="24"/>
          <w:szCs w:val="24"/>
        </w:rPr>
        <w:t>д)</w:t>
      </w:r>
      <w:r w:rsidRPr="008A2B5D">
        <w:rPr>
          <w:sz w:val="24"/>
          <w:szCs w:val="24"/>
        </w:rPr>
        <w:tab/>
        <w:t>оптимизировать потоки информации.</w:t>
      </w:r>
    </w:p>
    <w:p w:rsidR="005E5ADB" w:rsidRPr="008A2B5D" w:rsidRDefault="005E5ADB" w:rsidP="005E5ADB">
      <w:pPr>
        <w:pStyle w:val="afc"/>
        <w:shd w:val="clear" w:color="auto" w:fill="auto"/>
        <w:tabs>
          <w:tab w:val="left" w:pos="624"/>
        </w:tabs>
        <w:spacing w:before="0" w:after="0" w:line="274" w:lineRule="exact"/>
        <w:ind w:left="360" w:firstLine="0"/>
        <w:rPr>
          <w:sz w:val="24"/>
          <w:szCs w:val="24"/>
        </w:rPr>
      </w:pPr>
    </w:p>
    <w:p w:rsidR="005E5ADB" w:rsidRPr="005E5ADB" w:rsidRDefault="00B917EC" w:rsidP="005E5ADB">
      <w:pPr>
        <w:pStyle w:val="afc"/>
        <w:numPr>
          <w:ilvl w:val="0"/>
          <w:numId w:val="26"/>
        </w:numPr>
        <w:shd w:val="clear" w:color="auto" w:fill="auto"/>
        <w:tabs>
          <w:tab w:val="left" w:pos="709"/>
          <w:tab w:val="left" w:pos="1469"/>
        </w:tabs>
        <w:spacing w:before="0" w:after="0" w:line="274" w:lineRule="exact"/>
        <w:ind w:left="360" w:firstLine="0"/>
        <w:jc w:val="left"/>
        <w:rPr>
          <w:b/>
          <w:sz w:val="24"/>
          <w:szCs w:val="24"/>
        </w:rPr>
      </w:pPr>
      <w:r>
        <w:rPr>
          <w:b/>
          <w:sz w:val="24"/>
          <w:szCs w:val="24"/>
        </w:rPr>
        <w:t>Целевой  </w:t>
      </w:r>
      <w:r w:rsidR="005E5ADB" w:rsidRPr="005E5ADB">
        <w:rPr>
          <w:b/>
          <w:sz w:val="24"/>
          <w:szCs w:val="24"/>
        </w:rPr>
        <w:t>подход к оценке управления эффективностью бизнеса означает:</w:t>
      </w:r>
    </w:p>
    <w:p w:rsidR="005E5ADB" w:rsidRPr="008A2B5D" w:rsidRDefault="005E5ADB" w:rsidP="005E5ADB">
      <w:pPr>
        <w:pStyle w:val="afc"/>
        <w:shd w:val="clear" w:color="auto" w:fill="auto"/>
        <w:tabs>
          <w:tab w:val="left" w:pos="605"/>
        </w:tabs>
        <w:spacing w:before="0" w:after="0" w:line="274" w:lineRule="exact"/>
        <w:ind w:left="360" w:firstLine="0"/>
        <w:rPr>
          <w:sz w:val="24"/>
          <w:szCs w:val="24"/>
        </w:rPr>
      </w:pPr>
      <w:r w:rsidRPr="008A2B5D">
        <w:rPr>
          <w:sz w:val="24"/>
          <w:szCs w:val="24"/>
        </w:rPr>
        <w:t>а)</w:t>
      </w:r>
      <w:r w:rsidRPr="008A2B5D">
        <w:rPr>
          <w:sz w:val="24"/>
          <w:szCs w:val="24"/>
        </w:rPr>
        <w:tab/>
        <w:t>определение стратегического ресурса;</w:t>
      </w:r>
    </w:p>
    <w:p w:rsidR="005E5ADB" w:rsidRPr="008A2B5D" w:rsidRDefault="005E5ADB" w:rsidP="005E5ADB">
      <w:pPr>
        <w:pStyle w:val="afc"/>
        <w:shd w:val="clear" w:color="auto" w:fill="auto"/>
        <w:tabs>
          <w:tab w:val="left" w:pos="619"/>
        </w:tabs>
        <w:spacing w:before="0" w:after="0" w:line="274" w:lineRule="exact"/>
        <w:ind w:left="360" w:firstLine="0"/>
        <w:rPr>
          <w:sz w:val="24"/>
          <w:szCs w:val="24"/>
        </w:rPr>
      </w:pPr>
      <w:r w:rsidRPr="008A2B5D">
        <w:rPr>
          <w:sz w:val="24"/>
          <w:szCs w:val="24"/>
        </w:rPr>
        <w:t>б)</w:t>
      </w:r>
      <w:r w:rsidRPr="008A2B5D">
        <w:rPr>
          <w:sz w:val="24"/>
          <w:szCs w:val="24"/>
        </w:rPr>
        <w:tab/>
        <w:t>определение целей стейкхолдеров;</w:t>
      </w:r>
    </w:p>
    <w:p w:rsidR="005E5ADB" w:rsidRPr="008A2B5D" w:rsidRDefault="005E5ADB" w:rsidP="005E5ADB">
      <w:pPr>
        <w:pStyle w:val="afc"/>
        <w:shd w:val="clear" w:color="auto" w:fill="auto"/>
        <w:tabs>
          <w:tab w:val="left" w:pos="610"/>
        </w:tabs>
        <w:spacing w:before="0" w:after="0" w:line="274" w:lineRule="exact"/>
        <w:ind w:left="360" w:firstLine="0"/>
        <w:rPr>
          <w:sz w:val="24"/>
          <w:szCs w:val="24"/>
        </w:rPr>
      </w:pPr>
      <w:r w:rsidRPr="008A2B5D">
        <w:rPr>
          <w:sz w:val="24"/>
          <w:szCs w:val="24"/>
        </w:rPr>
        <w:t>в)</w:t>
      </w:r>
      <w:r w:rsidRPr="008A2B5D">
        <w:rPr>
          <w:sz w:val="24"/>
          <w:szCs w:val="24"/>
        </w:rPr>
        <w:tab/>
        <w:t>оптимизировать внутренние процессы;</w:t>
      </w:r>
    </w:p>
    <w:p w:rsidR="005E5ADB" w:rsidRPr="008A2B5D" w:rsidRDefault="005E5ADB" w:rsidP="005E5ADB">
      <w:pPr>
        <w:pStyle w:val="afc"/>
        <w:shd w:val="clear" w:color="auto" w:fill="auto"/>
        <w:tabs>
          <w:tab w:val="left" w:pos="595"/>
        </w:tabs>
        <w:spacing w:before="0" w:after="0" w:line="274" w:lineRule="exact"/>
        <w:ind w:left="360" w:firstLine="0"/>
        <w:rPr>
          <w:sz w:val="24"/>
          <w:szCs w:val="24"/>
        </w:rPr>
      </w:pPr>
      <w:r w:rsidRPr="008A2B5D">
        <w:rPr>
          <w:sz w:val="24"/>
          <w:szCs w:val="24"/>
        </w:rPr>
        <w:t>г)</w:t>
      </w:r>
      <w:r w:rsidRPr="008A2B5D">
        <w:rPr>
          <w:sz w:val="24"/>
          <w:szCs w:val="24"/>
        </w:rPr>
        <w:tab/>
        <w:t>определять цели на стратегическом, тактическом и оперативных уровнях;</w:t>
      </w:r>
    </w:p>
    <w:p w:rsidR="005E5ADB" w:rsidRDefault="005E5ADB" w:rsidP="005E5ADB">
      <w:pPr>
        <w:pStyle w:val="afc"/>
        <w:shd w:val="clear" w:color="auto" w:fill="auto"/>
        <w:tabs>
          <w:tab w:val="left" w:pos="624"/>
        </w:tabs>
        <w:spacing w:before="0" w:after="0" w:line="274" w:lineRule="exact"/>
        <w:ind w:left="360" w:firstLine="0"/>
        <w:rPr>
          <w:sz w:val="24"/>
          <w:szCs w:val="24"/>
        </w:rPr>
      </w:pPr>
      <w:r w:rsidRPr="008A2B5D">
        <w:rPr>
          <w:sz w:val="24"/>
          <w:szCs w:val="24"/>
        </w:rPr>
        <w:t>д)</w:t>
      </w:r>
      <w:r w:rsidRPr="008A2B5D">
        <w:rPr>
          <w:sz w:val="24"/>
          <w:szCs w:val="24"/>
        </w:rPr>
        <w:tab/>
        <w:t>оптимизировать потоки информации.</w:t>
      </w:r>
    </w:p>
    <w:p w:rsidR="005E5ADB" w:rsidRPr="008A2B5D" w:rsidRDefault="005E5ADB" w:rsidP="005E5ADB">
      <w:pPr>
        <w:pStyle w:val="afc"/>
        <w:shd w:val="clear" w:color="auto" w:fill="auto"/>
        <w:tabs>
          <w:tab w:val="left" w:pos="624"/>
        </w:tabs>
        <w:spacing w:before="0" w:after="0" w:line="274" w:lineRule="exact"/>
        <w:ind w:left="360" w:firstLine="0"/>
        <w:rPr>
          <w:sz w:val="24"/>
          <w:szCs w:val="24"/>
        </w:rPr>
      </w:pPr>
    </w:p>
    <w:p w:rsidR="005E5ADB" w:rsidRPr="005E5ADB" w:rsidRDefault="005E5ADB" w:rsidP="005E5ADB">
      <w:pPr>
        <w:pStyle w:val="afc"/>
        <w:numPr>
          <w:ilvl w:val="0"/>
          <w:numId w:val="26"/>
        </w:numPr>
        <w:shd w:val="clear" w:color="auto" w:fill="auto"/>
        <w:tabs>
          <w:tab w:val="left" w:pos="533"/>
        </w:tabs>
        <w:spacing w:before="0" w:after="0" w:line="274" w:lineRule="exact"/>
        <w:ind w:left="360" w:firstLine="0"/>
        <w:jc w:val="left"/>
        <w:rPr>
          <w:b/>
          <w:sz w:val="24"/>
          <w:szCs w:val="24"/>
        </w:rPr>
      </w:pPr>
      <w:r w:rsidRPr="005E5ADB">
        <w:rPr>
          <w:b/>
          <w:sz w:val="24"/>
          <w:szCs w:val="24"/>
        </w:rPr>
        <w:t>Акцент на открытости системы определяет систему управления, которая имеет:</w:t>
      </w:r>
    </w:p>
    <w:p w:rsidR="005E5ADB" w:rsidRPr="008A2B5D" w:rsidRDefault="005E5ADB" w:rsidP="005E5ADB">
      <w:pPr>
        <w:pStyle w:val="afc"/>
        <w:shd w:val="clear" w:color="auto" w:fill="auto"/>
        <w:tabs>
          <w:tab w:val="left" w:pos="605"/>
        </w:tabs>
        <w:spacing w:before="0" w:after="0" w:line="274" w:lineRule="exact"/>
        <w:ind w:left="360" w:firstLine="0"/>
        <w:rPr>
          <w:sz w:val="24"/>
          <w:szCs w:val="24"/>
        </w:rPr>
      </w:pPr>
      <w:r w:rsidRPr="008A2B5D">
        <w:rPr>
          <w:sz w:val="24"/>
          <w:szCs w:val="24"/>
        </w:rPr>
        <w:t>а)</w:t>
      </w:r>
      <w:r w:rsidRPr="008A2B5D">
        <w:rPr>
          <w:sz w:val="24"/>
          <w:szCs w:val="24"/>
        </w:rPr>
        <w:tab/>
        <w:t>фокус на внешнюю среду, гибкая система управления;</w:t>
      </w:r>
    </w:p>
    <w:p w:rsidR="005E5ADB" w:rsidRPr="008A2B5D" w:rsidRDefault="005E5ADB" w:rsidP="005E5ADB">
      <w:pPr>
        <w:pStyle w:val="afc"/>
        <w:shd w:val="clear" w:color="auto" w:fill="auto"/>
        <w:tabs>
          <w:tab w:val="left" w:pos="619"/>
        </w:tabs>
        <w:spacing w:before="0" w:after="0" w:line="274" w:lineRule="exact"/>
        <w:ind w:left="360" w:firstLine="0"/>
        <w:rPr>
          <w:sz w:val="24"/>
          <w:szCs w:val="24"/>
        </w:rPr>
      </w:pPr>
      <w:r w:rsidRPr="008A2B5D">
        <w:rPr>
          <w:sz w:val="24"/>
          <w:szCs w:val="24"/>
        </w:rPr>
        <w:lastRenderedPageBreak/>
        <w:t>б)</w:t>
      </w:r>
      <w:r w:rsidRPr="008A2B5D">
        <w:rPr>
          <w:sz w:val="24"/>
          <w:szCs w:val="24"/>
        </w:rPr>
        <w:tab/>
        <w:t>фокус на внутреннюю среду, система управления, направленная на контроль;</w:t>
      </w:r>
    </w:p>
    <w:p w:rsidR="005E5ADB" w:rsidRPr="008A2B5D" w:rsidRDefault="005E5ADB" w:rsidP="005E5ADB">
      <w:pPr>
        <w:pStyle w:val="afc"/>
        <w:shd w:val="clear" w:color="auto" w:fill="auto"/>
        <w:tabs>
          <w:tab w:val="left" w:pos="610"/>
        </w:tabs>
        <w:spacing w:before="0" w:after="0" w:line="274" w:lineRule="exact"/>
        <w:ind w:left="360" w:firstLine="0"/>
        <w:rPr>
          <w:sz w:val="24"/>
          <w:szCs w:val="24"/>
        </w:rPr>
      </w:pPr>
      <w:r w:rsidRPr="008A2B5D">
        <w:rPr>
          <w:sz w:val="24"/>
          <w:szCs w:val="24"/>
        </w:rPr>
        <w:t>в)</w:t>
      </w:r>
      <w:r w:rsidRPr="008A2B5D">
        <w:rPr>
          <w:sz w:val="24"/>
          <w:szCs w:val="24"/>
        </w:rPr>
        <w:tab/>
        <w:t>фокус на внутреннюю среду, гибкая система управления;</w:t>
      </w:r>
    </w:p>
    <w:p w:rsidR="005E5ADB" w:rsidRDefault="005E5ADB" w:rsidP="005E5ADB">
      <w:pPr>
        <w:pStyle w:val="afc"/>
        <w:shd w:val="clear" w:color="auto" w:fill="auto"/>
        <w:tabs>
          <w:tab w:val="left" w:pos="595"/>
        </w:tabs>
        <w:spacing w:before="0" w:after="0" w:line="274" w:lineRule="exact"/>
        <w:ind w:left="360" w:firstLine="0"/>
        <w:rPr>
          <w:sz w:val="24"/>
          <w:szCs w:val="24"/>
        </w:rPr>
      </w:pPr>
      <w:r w:rsidRPr="008A2B5D">
        <w:rPr>
          <w:sz w:val="24"/>
          <w:szCs w:val="24"/>
        </w:rPr>
        <w:t>г)</w:t>
      </w:r>
      <w:r w:rsidRPr="008A2B5D">
        <w:rPr>
          <w:sz w:val="24"/>
          <w:szCs w:val="24"/>
        </w:rPr>
        <w:tab/>
        <w:t>фокус на внешнюю среду, система управления, направленная на контроль.</w:t>
      </w:r>
    </w:p>
    <w:p w:rsidR="005E5ADB" w:rsidRPr="008A2B5D" w:rsidRDefault="005E5ADB" w:rsidP="005E5ADB">
      <w:pPr>
        <w:pStyle w:val="afc"/>
        <w:shd w:val="clear" w:color="auto" w:fill="auto"/>
        <w:tabs>
          <w:tab w:val="left" w:pos="595"/>
        </w:tabs>
        <w:spacing w:before="0" w:after="0" w:line="274" w:lineRule="exact"/>
        <w:ind w:left="360" w:firstLine="0"/>
        <w:rPr>
          <w:sz w:val="24"/>
          <w:szCs w:val="24"/>
        </w:rPr>
      </w:pPr>
    </w:p>
    <w:p w:rsidR="005E5ADB" w:rsidRPr="005E5ADB" w:rsidRDefault="005E5ADB" w:rsidP="005E5ADB">
      <w:pPr>
        <w:pStyle w:val="afc"/>
        <w:numPr>
          <w:ilvl w:val="0"/>
          <w:numId w:val="26"/>
        </w:numPr>
        <w:shd w:val="clear" w:color="auto" w:fill="auto"/>
        <w:tabs>
          <w:tab w:val="left" w:pos="538"/>
        </w:tabs>
        <w:spacing w:before="0" w:after="0" w:line="274" w:lineRule="exact"/>
        <w:ind w:left="360" w:firstLine="0"/>
        <w:jc w:val="left"/>
        <w:rPr>
          <w:b/>
          <w:sz w:val="24"/>
          <w:szCs w:val="24"/>
        </w:rPr>
      </w:pPr>
      <w:r w:rsidRPr="005E5ADB">
        <w:rPr>
          <w:b/>
          <w:sz w:val="24"/>
          <w:szCs w:val="24"/>
        </w:rPr>
        <w:t>Акцент на рациональной цели систему управления, которая имеет:</w:t>
      </w:r>
    </w:p>
    <w:p w:rsidR="005E5ADB" w:rsidRPr="008A2B5D" w:rsidRDefault="005E5ADB" w:rsidP="005E5ADB">
      <w:pPr>
        <w:pStyle w:val="afc"/>
        <w:shd w:val="clear" w:color="auto" w:fill="auto"/>
        <w:tabs>
          <w:tab w:val="left" w:pos="605"/>
        </w:tabs>
        <w:spacing w:before="0" w:after="0" w:line="274" w:lineRule="exact"/>
        <w:ind w:left="360" w:firstLine="0"/>
        <w:rPr>
          <w:sz w:val="24"/>
          <w:szCs w:val="24"/>
        </w:rPr>
      </w:pPr>
      <w:r w:rsidRPr="008A2B5D">
        <w:rPr>
          <w:sz w:val="24"/>
          <w:szCs w:val="24"/>
        </w:rPr>
        <w:t>а)</w:t>
      </w:r>
      <w:r w:rsidRPr="008A2B5D">
        <w:rPr>
          <w:sz w:val="24"/>
          <w:szCs w:val="24"/>
        </w:rPr>
        <w:tab/>
        <w:t>фокус на внешнюю среду, гибкая система управления;</w:t>
      </w:r>
    </w:p>
    <w:p w:rsidR="005E5ADB" w:rsidRPr="008A2B5D" w:rsidRDefault="005E5ADB" w:rsidP="005E5ADB">
      <w:pPr>
        <w:pStyle w:val="afc"/>
        <w:shd w:val="clear" w:color="auto" w:fill="auto"/>
        <w:tabs>
          <w:tab w:val="left" w:pos="619"/>
        </w:tabs>
        <w:spacing w:before="0" w:after="0" w:line="274" w:lineRule="exact"/>
        <w:ind w:left="360" w:firstLine="0"/>
        <w:rPr>
          <w:sz w:val="24"/>
          <w:szCs w:val="24"/>
        </w:rPr>
      </w:pPr>
      <w:r w:rsidRPr="008A2B5D">
        <w:rPr>
          <w:sz w:val="24"/>
          <w:szCs w:val="24"/>
        </w:rPr>
        <w:t>б)</w:t>
      </w:r>
      <w:r w:rsidRPr="008A2B5D">
        <w:rPr>
          <w:sz w:val="24"/>
          <w:szCs w:val="24"/>
        </w:rPr>
        <w:tab/>
        <w:t>фокус на внутреннюю среду, система управления, направленная на контроль;</w:t>
      </w:r>
    </w:p>
    <w:p w:rsidR="005E5ADB" w:rsidRPr="008A2B5D" w:rsidRDefault="005E5ADB" w:rsidP="005E5ADB">
      <w:pPr>
        <w:pStyle w:val="afc"/>
        <w:shd w:val="clear" w:color="auto" w:fill="auto"/>
        <w:tabs>
          <w:tab w:val="left" w:pos="610"/>
        </w:tabs>
        <w:spacing w:before="0" w:after="0" w:line="274" w:lineRule="exact"/>
        <w:ind w:left="360" w:firstLine="0"/>
        <w:rPr>
          <w:sz w:val="24"/>
          <w:szCs w:val="24"/>
        </w:rPr>
      </w:pPr>
      <w:r w:rsidRPr="008A2B5D">
        <w:rPr>
          <w:sz w:val="24"/>
          <w:szCs w:val="24"/>
        </w:rPr>
        <w:t>в)</w:t>
      </w:r>
      <w:r w:rsidRPr="008A2B5D">
        <w:rPr>
          <w:sz w:val="24"/>
          <w:szCs w:val="24"/>
        </w:rPr>
        <w:tab/>
        <w:t>фокус на внутреннюю среду, гибкая система управления;</w:t>
      </w:r>
    </w:p>
    <w:p w:rsidR="005E5ADB" w:rsidRDefault="005E5ADB" w:rsidP="005E5ADB">
      <w:pPr>
        <w:pStyle w:val="afc"/>
        <w:shd w:val="clear" w:color="auto" w:fill="auto"/>
        <w:tabs>
          <w:tab w:val="left" w:pos="595"/>
        </w:tabs>
        <w:spacing w:before="0" w:after="0" w:line="274" w:lineRule="exact"/>
        <w:ind w:left="360" w:firstLine="0"/>
        <w:rPr>
          <w:sz w:val="24"/>
          <w:szCs w:val="24"/>
        </w:rPr>
      </w:pPr>
      <w:r w:rsidRPr="008A2B5D">
        <w:rPr>
          <w:sz w:val="24"/>
          <w:szCs w:val="24"/>
        </w:rPr>
        <w:t>г)</w:t>
      </w:r>
      <w:r w:rsidRPr="008A2B5D">
        <w:rPr>
          <w:sz w:val="24"/>
          <w:szCs w:val="24"/>
        </w:rPr>
        <w:tab/>
        <w:t>фокус на внешнюю среду, система управления, направленная на контроль.</w:t>
      </w:r>
    </w:p>
    <w:p w:rsidR="005E5ADB" w:rsidRPr="008A2B5D" w:rsidRDefault="005E5ADB" w:rsidP="005E5ADB">
      <w:pPr>
        <w:pStyle w:val="afc"/>
        <w:shd w:val="clear" w:color="auto" w:fill="auto"/>
        <w:tabs>
          <w:tab w:val="left" w:pos="595"/>
        </w:tabs>
        <w:spacing w:before="0" w:after="0" w:line="274" w:lineRule="exact"/>
        <w:ind w:left="360" w:firstLine="0"/>
        <w:rPr>
          <w:sz w:val="24"/>
          <w:szCs w:val="24"/>
        </w:rPr>
      </w:pPr>
    </w:p>
    <w:p w:rsidR="005E5ADB" w:rsidRPr="005E5ADB" w:rsidRDefault="005E5ADB" w:rsidP="005E5ADB">
      <w:pPr>
        <w:pStyle w:val="afc"/>
        <w:numPr>
          <w:ilvl w:val="0"/>
          <w:numId w:val="26"/>
        </w:numPr>
        <w:shd w:val="clear" w:color="auto" w:fill="auto"/>
        <w:tabs>
          <w:tab w:val="left" w:pos="629"/>
        </w:tabs>
        <w:spacing w:before="0" w:after="0" w:line="274" w:lineRule="exact"/>
        <w:ind w:left="360" w:firstLine="0"/>
        <w:jc w:val="left"/>
        <w:rPr>
          <w:b/>
          <w:sz w:val="24"/>
          <w:szCs w:val="24"/>
        </w:rPr>
      </w:pPr>
      <w:r w:rsidRPr="005E5ADB">
        <w:rPr>
          <w:b/>
          <w:sz w:val="24"/>
          <w:szCs w:val="24"/>
        </w:rPr>
        <w:t>Выберете опережающие показатели клиентской составляющей:</w:t>
      </w:r>
    </w:p>
    <w:p w:rsidR="005E5ADB" w:rsidRPr="008A2B5D" w:rsidRDefault="005E5ADB" w:rsidP="005E5ADB">
      <w:pPr>
        <w:pStyle w:val="afc"/>
        <w:shd w:val="clear" w:color="auto" w:fill="auto"/>
        <w:tabs>
          <w:tab w:val="left" w:pos="600"/>
        </w:tabs>
        <w:spacing w:before="0" w:after="0" w:line="274" w:lineRule="exact"/>
        <w:ind w:left="360" w:firstLine="0"/>
        <w:rPr>
          <w:sz w:val="24"/>
          <w:szCs w:val="24"/>
        </w:rPr>
      </w:pPr>
      <w:r w:rsidRPr="008A2B5D">
        <w:rPr>
          <w:sz w:val="24"/>
          <w:szCs w:val="24"/>
        </w:rPr>
        <w:t>а)</w:t>
      </w:r>
      <w:r w:rsidRPr="008A2B5D">
        <w:rPr>
          <w:sz w:val="24"/>
          <w:szCs w:val="24"/>
        </w:rPr>
        <w:tab/>
        <w:t>рост доли рынка;</w:t>
      </w:r>
    </w:p>
    <w:p w:rsidR="005E5ADB" w:rsidRPr="008A2B5D" w:rsidRDefault="005E5ADB" w:rsidP="005E5ADB">
      <w:pPr>
        <w:pStyle w:val="afc"/>
        <w:shd w:val="clear" w:color="auto" w:fill="auto"/>
        <w:tabs>
          <w:tab w:val="left" w:pos="614"/>
        </w:tabs>
        <w:spacing w:before="0" w:after="0" w:line="274" w:lineRule="exact"/>
        <w:ind w:left="360" w:firstLine="0"/>
        <w:rPr>
          <w:sz w:val="24"/>
          <w:szCs w:val="24"/>
        </w:rPr>
      </w:pPr>
      <w:r w:rsidRPr="008A2B5D">
        <w:rPr>
          <w:sz w:val="24"/>
          <w:szCs w:val="24"/>
        </w:rPr>
        <w:t>б)</w:t>
      </w:r>
      <w:r w:rsidRPr="008A2B5D">
        <w:rPr>
          <w:sz w:val="24"/>
          <w:szCs w:val="24"/>
        </w:rPr>
        <w:tab/>
        <w:t>число возвратов продукции;</w:t>
      </w:r>
    </w:p>
    <w:p w:rsidR="005E5ADB" w:rsidRPr="008A2B5D" w:rsidRDefault="005E5ADB" w:rsidP="005E5ADB">
      <w:pPr>
        <w:pStyle w:val="afc"/>
        <w:shd w:val="clear" w:color="auto" w:fill="auto"/>
        <w:tabs>
          <w:tab w:val="left" w:pos="605"/>
        </w:tabs>
        <w:spacing w:before="0" w:after="0" w:line="274" w:lineRule="exact"/>
        <w:ind w:left="360" w:firstLine="0"/>
        <w:rPr>
          <w:sz w:val="24"/>
          <w:szCs w:val="24"/>
        </w:rPr>
      </w:pPr>
      <w:r w:rsidRPr="008A2B5D">
        <w:rPr>
          <w:sz w:val="24"/>
          <w:szCs w:val="24"/>
        </w:rPr>
        <w:t>в)</w:t>
      </w:r>
      <w:r w:rsidRPr="008A2B5D">
        <w:rPr>
          <w:sz w:val="24"/>
          <w:szCs w:val="24"/>
        </w:rPr>
        <w:tab/>
        <w:t>рост прибыльности клиента;</w:t>
      </w:r>
    </w:p>
    <w:p w:rsidR="005E5ADB" w:rsidRDefault="005E5ADB" w:rsidP="005E5ADB">
      <w:pPr>
        <w:pStyle w:val="afc"/>
        <w:shd w:val="clear" w:color="auto" w:fill="auto"/>
        <w:tabs>
          <w:tab w:val="left" w:pos="595"/>
        </w:tabs>
        <w:spacing w:before="0" w:after="0" w:line="274" w:lineRule="exact"/>
        <w:ind w:left="360" w:firstLine="0"/>
        <w:rPr>
          <w:sz w:val="24"/>
          <w:szCs w:val="24"/>
        </w:rPr>
      </w:pPr>
      <w:r w:rsidRPr="008A2B5D">
        <w:rPr>
          <w:sz w:val="24"/>
          <w:szCs w:val="24"/>
        </w:rPr>
        <w:t>г)</w:t>
      </w:r>
      <w:r w:rsidRPr="008A2B5D">
        <w:rPr>
          <w:sz w:val="24"/>
          <w:szCs w:val="24"/>
        </w:rPr>
        <w:tab/>
        <w:t>время обслуживания клиента.</w:t>
      </w:r>
    </w:p>
    <w:p w:rsidR="005E5ADB" w:rsidRPr="008A2B5D" w:rsidRDefault="005E5ADB" w:rsidP="005E5ADB">
      <w:pPr>
        <w:pStyle w:val="afc"/>
        <w:shd w:val="clear" w:color="auto" w:fill="auto"/>
        <w:tabs>
          <w:tab w:val="left" w:pos="595"/>
        </w:tabs>
        <w:spacing w:before="0" w:after="0" w:line="274" w:lineRule="exact"/>
        <w:ind w:left="360" w:firstLine="0"/>
        <w:rPr>
          <w:sz w:val="24"/>
          <w:szCs w:val="24"/>
        </w:rPr>
      </w:pPr>
    </w:p>
    <w:p w:rsidR="005E5ADB" w:rsidRPr="005E5ADB" w:rsidRDefault="005E5ADB" w:rsidP="005E5ADB">
      <w:pPr>
        <w:pStyle w:val="afc"/>
        <w:numPr>
          <w:ilvl w:val="0"/>
          <w:numId w:val="26"/>
        </w:numPr>
        <w:shd w:val="clear" w:color="auto" w:fill="auto"/>
        <w:tabs>
          <w:tab w:val="left" w:pos="643"/>
        </w:tabs>
        <w:spacing w:before="0" w:after="0" w:line="274" w:lineRule="exact"/>
        <w:ind w:left="360" w:firstLine="0"/>
        <w:jc w:val="left"/>
        <w:rPr>
          <w:b/>
          <w:sz w:val="24"/>
          <w:szCs w:val="24"/>
        </w:rPr>
      </w:pPr>
      <w:r w:rsidRPr="005E5ADB">
        <w:rPr>
          <w:b/>
          <w:sz w:val="24"/>
          <w:szCs w:val="24"/>
        </w:rPr>
        <w:t>Выберете назначение тактической панели индикаторов:</w:t>
      </w:r>
    </w:p>
    <w:p w:rsidR="005E5ADB" w:rsidRPr="008A2B5D" w:rsidRDefault="005E5ADB" w:rsidP="005E5ADB">
      <w:pPr>
        <w:pStyle w:val="afc"/>
        <w:shd w:val="clear" w:color="auto" w:fill="auto"/>
        <w:tabs>
          <w:tab w:val="left" w:pos="605"/>
        </w:tabs>
        <w:spacing w:before="0" w:after="0" w:line="274" w:lineRule="exact"/>
        <w:ind w:left="360" w:firstLine="0"/>
        <w:rPr>
          <w:sz w:val="24"/>
          <w:szCs w:val="24"/>
        </w:rPr>
      </w:pPr>
      <w:r w:rsidRPr="008A2B5D">
        <w:rPr>
          <w:sz w:val="24"/>
          <w:szCs w:val="24"/>
        </w:rPr>
        <w:t>а)</w:t>
      </w:r>
      <w:r w:rsidRPr="008A2B5D">
        <w:rPr>
          <w:sz w:val="24"/>
          <w:szCs w:val="24"/>
        </w:rPr>
        <w:tab/>
        <w:t>отслеживание операций;</w:t>
      </w:r>
    </w:p>
    <w:p w:rsidR="005E5ADB" w:rsidRPr="008A2B5D" w:rsidRDefault="005E5ADB" w:rsidP="005E5ADB">
      <w:pPr>
        <w:pStyle w:val="afc"/>
        <w:shd w:val="clear" w:color="auto" w:fill="auto"/>
        <w:tabs>
          <w:tab w:val="left" w:pos="619"/>
        </w:tabs>
        <w:spacing w:before="0" w:after="0" w:line="274" w:lineRule="exact"/>
        <w:ind w:left="360" w:firstLine="0"/>
        <w:rPr>
          <w:sz w:val="24"/>
          <w:szCs w:val="24"/>
        </w:rPr>
      </w:pPr>
      <w:r w:rsidRPr="008A2B5D">
        <w:rPr>
          <w:sz w:val="24"/>
          <w:szCs w:val="24"/>
        </w:rPr>
        <w:t>б)</w:t>
      </w:r>
      <w:r w:rsidRPr="008A2B5D">
        <w:rPr>
          <w:sz w:val="24"/>
          <w:szCs w:val="24"/>
        </w:rPr>
        <w:tab/>
        <w:t>количественная оценка результатов;</w:t>
      </w:r>
    </w:p>
    <w:p w:rsidR="005E5ADB" w:rsidRDefault="005E5ADB" w:rsidP="005E5ADB">
      <w:pPr>
        <w:pStyle w:val="afc"/>
        <w:shd w:val="clear" w:color="auto" w:fill="auto"/>
        <w:tabs>
          <w:tab w:val="left" w:pos="610"/>
        </w:tabs>
        <w:spacing w:before="0" w:after="0" w:line="274" w:lineRule="exact"/>
        <w:ind w:left="360" w:firstLine="0"/>
        <w:rPr>
          <w:sz w:val="24"/>
          <w:szCs w:val="24"/>
        </w:rPr>
      </w:pPr>
      <w:r w:rsidRPr="008A2B5D">
        <w:rPr>
          <w:sz w:val="24"/>
          <w:szCs w:val="24"/>
        </w:rPr>
        <w:t>в)</w:t>
      </w:r>
      <w:r w:rsidRPr="008A2B5D">
        <w:rPr>
          <w:sz w:val="24"/>
          <w:szCs w:val="24"/>
        </w:rPr>
        <w:tab/>
        <w:t>оценка реализации стратегии.</w:t>
      </w:r>
    </w:p>
    <w:p w:rsidR="005E5ADB" w:rsidRPr="008A2B5D" w:rsidRDefault="005E5ADB" w:rsidP="005E5ADB">
      <w:pPr>
        <w:pStyle w:val="afc"/>
        <w:shd w:val="clear" w:color="auto" w:fill="auto"/>
        <w:tabs>
          <w:tab w:val="left" w:pos="610"/>
        </w:tabs>
        <w:spacing w:before="0" w:after="0" w:line="274" w:lineRule="exact"/>
        <w:ind w:left="360" w:firstLine="0"/>
        <w:rPr>
          <w:sz w:val="24"/>
          <w:szCs w:val="24"/>
        </w:rPr>
      </w:pPr>
    </w:p>
    <w:p w:rsidR="005E5ADB" w:rsidRPr="005E5ADB" w:rsidRDefault="005E5ADB" w:rsidP="005E5ADB">
      <w:pPr>
        <w:pStyle w:val="afc"/>
        <w:numPr>
          <w:ilvl w:val="0"/>
          <w:numId w:val="26"/>
        </w:numPr>
        <w:shd w:val="clear" w:color="auto" w:fill="auto"/>
        <w:tabs>
          <w:tab w:val="left" w:pos="643"/>
        </w:tabs>
        <w:spacing w:before="0" w:after="0" w:line="274" w:lineRule="exact"/>
        <w:ind w:left="360" w:firstLine="0"/>
        <w:jc w:val="left"/>
        <w:rPr>
          <w:b/>
          <w:sz w:val="24"/>
          <w:szCs w:val="24"/>
        </w:rPr>
      </w:pPr>
      <w:r w:rsidRPr="005E5ADB">
        <w:rPr>
          <w:b/>
          <w:sz w:val="24"/>
          <w:szCs w:val="24"/>
        </w:rPr>
        <w:t xml:space="preserve">Основные </w:t>
      </w:r>
      <w:r w:rsidRPr="005E5ADB">
        <w:rPr>
          <w:b/>
          <w:sz w:val="24"/>
          <w:szCs w:val="24"/>
          <w:lang w:val="en-US" w:eastAsia="en-US"/>
        </w:rPr>
        <w:t xml:space="preserve">KPI </w:t>
      </w:r>
      <w:r w:rsidRPr="005E5ADB">
        <w:rPr>
          <w:b/>
          <w:sz w:val="24"/>
          <w:szCs w:val="24"/>
        </w:rPr>
        <w:t>стадии роста:</w:t>
      </w:r>
    </w:p>
    <w:p w:rsidR="005E5ADB" w:rsidRPr="008A2B5D" w:rsidRDefault="005E5ADB" w:rsidP="005E5ADB">
      <w:pPr>
        <w:pStyle w:val="afc"/>
        <w:shd w:val="clear" w:color="auto" w:fill="auto"/>
        <w:tabs>
          <w:tab w:val="left" w:pos="600"/>
        </w:tabs>
        <w:spacing w:before="0" w:after="0" w:line="274" w:lineRule="exact"/>
        <w:ind w:left="360" w:firstLine="0"/>
        <w:rPr>
          <w:sz w:val="24"/>
          <w:szCs w:val="24"/>
        </w:rPr>
      </w:pPr>
      <w:r w:rsidRPr="008A2B5D">
        <w:rPr>
          <w:sz w:val="24"/>
          <w:szCs w:val="24"/>
        </w:rPr>
        <w:t>а)</w:t>
      </w:r>
      <w:r w:rsidRPr="008A2B5D">
        <w:rPr>
          <w:sz w:val="24"/>
          <w:szCs w:val="24"/>
        </w:rPr>
        <w:tab/>
        <w:t>денежный поток;</w:t>
      </w:r>
    </w:p>
    <w:p w:rsidR="005E5ADB" w:rsidRPr="008A2B5D" w:rsidRDefault="005E5ADB" w:rsidP="005E5ADB">
      <w:pPr>
        <w:pStyle w:val="afc"/>
        <w:shd w:val="clear" w:color="auto" w:fill="auto"/>
        <w:tabs>
          <w:tab w:val="left" w:pos="614"/>
        </w:tabs>
        <w:spacing w:before="0" w:after="0" w:line="274" w:lineRule="exact"/>
        <w:ind w:left="360" w:firstLine="0"/>
        <w:rPr>
          <w:sz w:val="24"/>
          <w:szCs w:val="24"/>
        </w:rPr>
      </w:pPr>
      <w:r w:rsidRPr="008A2B5D">
        <w:rPr>
          <w:sz w:val="24"/>
          <w:szCs w:val="24"/>
        </w:rPr>
        <w:t>б)</w:t>
      </w:r>
      <w:r w:rsidRPr="008A2B5D">
        <w:rPr>
          <w:sz w:val="24"/>
          <w:szCs w:val="24"/>
        </w:rPr>
        <w:tab/>
        <w:t>доля рынка;</w:t>
      </w:r>
    </w:p>
    <w:p w:rsidR="005E5ADB" w:rsidRDefault="005E5ADB" w:rsidP="005E5ADB">
      <w:pPr>
        <w:pStyle w:val="afc"/>
        <w:shd w:val="clear" w:color="auto" w:fill="auto"/>
        <w:tabs>
          <w:tab w:val="left" w:pos="600"/>
        </w:tabs>
        <w:spacing w:before="0" w:after="0" w:line="274" w:lineRule="exact"/>
        <w:ind w:left="360" w:firstLine="0"/>
        <w:rPr>
          <w:sz w:val="24"/>
          <w:szCs w:val="24"/>
        </w:rPr>
      </w:pPr>
      <w:r w:rsidRPr="008A2B5D">
        <w:rPr>
          <w:sz w:val="24"/>
          <w:szCs w:val="24"/>
        </w:rPr>
        <w:t>в)</w:t>
      </w:r>
      <w:r w:rsidRPr="008A2B5D">
        <w:rPr>
          <w:sz w:val="24"/>
          <w:szCs w:val="24"/>
        </w:rPr>
        <w:tab/>
        <w:t>эффективность инвестиций.</w:t>
      </w:r>
    </w:p>
    <w:p w:rsidR="005E5ADB" w:rsidRPr="008A2B5D" w:rsidRDefault="005E5ADB" w:rsidP="005E5ADB">
      <w:pPr>
        <w:pStyle w:val="afc"/>
        <w:shd w:val="clear" w:color="auto" w:fill="auto"/>
        <w:tabs>
          <w:tab w:val="left" w:pos="600"/>
        </w:tabs>
        <w:spacing w:before="0" w:after="0" w:line="274" w:lineRule="exact"/>
        <w:ind w:left="360" w:firstLine="0"/>
        <w:rPr>
          <w:sz w:val="24"/>
          <w:szCs w:val="24"/>
        </w:rPr>
      </w:pPr>
    </w:p>
    <w:p w:rsidR="005E5ADB" w:rsidRPr="005E5ADB" w:rsidRDefault="005E5ADB" w:rsidP="005E5ADB">
      <w:pPr>
        <w:pStyle w:val="afc"/>
        <w:numPr>
          <w:ilvl w:val="0"/>
          <w:numId w:val="26"/>
        </w:numPr>
        <w:shd w:val="clear" w:color="auto" w:fill="auto"/>
        <w:tabs>
          <w:tab w:val="left" w:pos="638"/>
        </w:tabs>
        <w:spacing w:before="0" w:after="0" w:line="274" w:lineRule="exact"/>
        <w:ind w:left="360" w:firstLine="0"/>
        <w:jc w:val="left"/>
        <w:rPr>
          <w:b/>
          <w:sz w:val="24"/>
          <w:szCs w:val="24"/>
        </w:rPr>
      </w:pPr>
      <w:r w:rsidRPr="005E5ADB">
        <w:rPr>
          <w:b/>
          <w:sz w:val="24"/>
          <w:szCs w:val="24"/>
        </w:rPr>
        <w:t>Стратегическое направление «сокращение издержек» включает:</w:t>
      </w:r>
    </w:p>
    <w:p w:rsidR="005E5ADB" w:rsidRPr="008A2B5D" w:rsidRDefault="005E5ADB" w:rsidP="005E5ADB">
      <w:pPr>
        <w:pStyle w:val="afc"/>
        <w:shd w:val="clear" w:color="auto" w:fill="auto"/>
        <w:tabs>
          <w:tab w:val="left" w:pos="605"/>
        </w:tabs>
        <w:spacing w:before="0" w:after="0" w:line="274" w:lineRule="exact"/>
        <w:ind w:left="360" w:firstLine="0"/>
        <w:rPr>
          <w:sz w:val="24"/>
          <w:szCs w:val="24"/>
        </w:rPr>
      </w:pPr>
      <w:r w:rsidRPr="008A2B5D">
        <w:rPr>
          <w:sz w:val="24"/>
          <w:szCs w:val="24"/>
        </w:rPr>
        <w:t>а)</w:t>
      </w:r>
      <w:r w:rsidRPr="008A2B5D">
        <w:rPr>
          <w:sz w:val="24"/>
          <w:szCs w:val="24"/>
        </w:rPr>
        <w:tab/>
        <w:t>новые продукты;</w:t>
      </w:r>
    </w:p>
    <w:p w:rsidR="005E5ADB" w:rsidRPr="008A2B5D" w:rsidRDefault="005E5ADB" w:rsidP="005E5ADB">
      <w:pPr>
        <w:pStyle w:val="afc"/>
        <w:shd w:val="clear" w:color="auto" w:fill="auto"/>
        <w:tabs>
          <w:tab w:val="left" w:pos="619"/>
        </w:tabs>
        <w:spacing w:before="0" w:after="0" w:line="274" w:lineRule="exact"/>
        <w:ind w:left="360" w:firstLine="0"/>
        <w:rPr>
          <w:sz w:val="24"/>
          <w:szCs w:val="24"/>
        </w:rPr>
      </w:pPr>
      <w:r w:rsidRPr="008A2B5D">
        <w:rPr>
          <w:sz w:val="24"/>
          <w:szCs w:val="24"/>
        </w:rPr>
        <w:t>б)</w:t>
      </w:r>
      <w:r w:rsidRPr="008A2B5D">
        <w:rPr>
          <w:sz w:val="24"/>
          <w:szCs w:val="24"/>
        </w:rPr>
        <w:tab/>
        <w:t>повышение производительности;</w:t>
      </w:r>
    </w:p>
    <w:p w:rsidR="005E5ADB" w:rsidRPr="008A2B5D" w:rsidRDefault="005E5ADB" w:rsidP="005E5ADB">
      <w:pPr>
        <w:pStyle w:val="afc"/>
        <w:shd w:val="clear" w:color="auto" w:fill="auto"/>
        <w:tabs>
          <w:tab w:val="left" w:pos="610"/>
        </w:tabs>
        <w:spacing w:before="0" w:after="0" w:line="274" w:lineRule="exact"/>
        <w:ind w:left="360" w:firstLine="0"/>
        <w:rPr>
          <w:sz w:val="24"/>
          <w:szCs w:val="24"/>
        </w:rPr>
      </w:pPr>
      <w:r w:rsidRPr="008A2B5D">
        <w:rPr>
          <w:sz w:val="24"/>
          <w:szCs w:val="24"/>
        </w:rPr>
        <w:t>в)</w:t>
      </w:r>
      <w:r w:rsidRPr="008A2B5D">
        <w:rPr>
          <w:sz w:val="24"/>
          <w:szCs w:val="24"/>
        </w:rPr>
        <w:tab/>
        <w:t>новое применение;</w:t>
      </w:r>
    </w:p>
    <w:p w:rsidR="005E5ADB" w:rsidRPr="008A2B5D" w:rsidRDefault="005E5ADB" w:rsidP="005E5ADB">
      <w:pPr>
        <w:pStyle w:val="afc"/>
        <w:shd w:val="clear" w:color="auto" w:fill="auto"/>
        <w:tabs>
          <w:tab w:val="left" w:pos="595"/>
        </w:tabs>
        <w:spacing w:before="0" w:after="0" w:line="274" w:lineRule="exact"/>
        <w:ind w:left="360" w:firstLine="0"/>
        <w:rPr>
          <w:sz w:val="24"/>
          <w:szCs w:val="24"/>
        </w:rPr>
      </w:pPr>
      <w:r w:rsidRPr="008A2B5D">
        <w:rPr>
          <w:sz w:val="24"/>
          <w:szCs w:val="24"/>
        </w:rPr>
        <w:t>г)</w:t>
      </w:r>
      <w:r w:rsidRPr="008A2B5D">
        <w:rPr>
          <w:sz w:val="24"/>
          <w:szCs w:val="24"/>
        </w:rPr>
        <w:tab/>
        <w:t>оптимизация использования активов;</w:t>
      </w:r>
    </w:p>
    <w:p w:rsidR="005E5ADB" w:rsidRDefault="005E5ADB" w:rsidP="005E5ADB">
      <w:pPr>
        <w:pStyle w:val="afc"/>
        <w:shd w:val="clear" w:color="auto" w:fill="auto"/>
        <w:tabs>
          <w:tab w:val="left" w:pos="624"/>
        </w:tabs>
        <w:spacing w:before="0" w:after="0" w:line="274" w:lineRule="exact"/>
        <w:ind w:left="360" w:firstLine="0"/>
        <w:rPr>
          <w:sz w:val="24"/>
          <w:szCs w:val="24"/>
        </w:rPr>
      </w:pPr>
      <w:r w:rsidRPr="008A2B5D">
        <w:rPr>
          <w:sz w:val="24"/>
          <w:szCs w:val="24"/>
        </w:rPr>
        <w:t>д)</w:t>
      </w:r>
      <w:r w:rsidRPr="008A2B5D">
        <w:rPr>
          <w:sz w:val="24"/>
          <w:szCs w:val="24"/>
        </w:rPr>
        <w:tab/>
        <w:t>сокращение текущих расходов.</w:t>
      </w:r>
    </w:p>
    <w:p w:rsidR="005E5ADB" w:rsidRPr="008A2B5D" w:rsidRDefault="005E5ADB" w:rsidP="005E5ADB">
      <w:pPr>
        <w:pStyle w:val="afc"/>
        <w:shd w:val="clear" w:color="auto" w:fill="auto"/>
        <w:tabs>
          <w:tab w:val="left" w:pos="624"/>
        </w:tabs>
        <w:spacing w:before="0" w:after="0" w:line="274" w:lineRule="exact"/>
        <w:ind w:left="360" w:firstLine="0"/>
        <w:rPr>
          <w:sz w:val="24"/>
          <w:szCs w:val="24"/>
        </w:rPr>
      </w:pPr>
    </w:p>
    <w:p w:rsidR="005E5ADB" w:rsidRPr="005E5ADB" w:rsidRDefault="005E5ADB" w:rsidP="005E5ADB">
      <w:pPr>
        <w:pStyle w:val="afc"/>
        <w:numPr>
          <w:ilvl w:val="0"/>
          <w:numId w:val="26"/>
        </w:numPr>
        <w:shd w:val="clear" w:color="auto" w:fill="auto"/>
        <w:tabs>
          <w:tab w:val="left" w:pos="709"/>
          <w:tab w:val="left" w:pos="1877"/>
        </w:tabs>
        <w:spacing w:before="0" w:after="0" w:line="274" w:lineRule="exact"/>
        <w:ind w:left="360" w:right="580" w:firstLine="0"/>
        <w:jc w:val="left"/>
        <w:rPr>
          <w:b/>
          <w:sz w:val="24"/>
          <w:szCs w:val="24"/>
        </w:rPr>
      </w:pPr>
      <w:r w:rsidRPr="005E5ADB">
        <w:rPr>
          <w:b/>
          <w:sz w:val="24"/>
          <w:szCs w:val="24"/>
        </w:rPr>
        <w:t>Предложите</w:t>
      </w:r>
      <w:r w:rsidRPr="005E5ADB">
        <w:rPr>
          <w:b/>
          <w:sz w:val="24"/>
          <w:szCs w:val="24"/>
        </w:rPr>
        <w:tab/>
        <w:t>не меньше трех опережающих показателей к результирующему показателю «удовлетворенность клиента».</w:t>
      </w:r>
    </w:p>
    <w:p w:rsidR="005E5ADB" w:rsidRPr="005E5ADB" w:rsidRDefault="005E5ADB" w:rsidP="005E5ADB">
      <w:pPr>
        <w:pStyle w:val="24"/>
        <w:keepNext/>
        <w:keepLines/>
        <w:shd w:val="clear" w:color="auto" w:fill="auto"/>
        <w:spacing w:after="0" w:line="250" w:lineRule="exact"/>
        <w:ind w:left="220" w:firstLine="206"/>
        <w:rPr>
          <w:sz w:val="24"/>
          <w:szCs w:val="24"/>
        </w:rPr>
      </w:pPr>
      <w:r w:rsidRPr="005E5ADB">
        <w:rPr>
          <w:b w:val="0"/>
          <w:sz w:val="24"/>
          <w:szCs w:val="24"/>
        </w:rPr>
        <w:t xml:space="preserve">10. </w:t>
      </w:r>
      <w:r w:rsidRPr="005E5ADB">
        <w:rPr>
          <w:sz w:val="24"/>
          <w:szCs w:val="24"/>
        </w:rPr>
        <w:t>Предложите не меньше трех результирующих показателей клиентской составляю</w:t>
      </w:r>
      <w:r w:rsidRPr="005E5ADB">
        <w:rPr>
          <w:sz w:val="24"/>
          <w:szCs w:val="24"/>
        </w:rPr>
        <w:softHyphen/>
        <w:t>щей</w:t>
      </w:r>
    </w:p>
    <w:p w:rsidR="005E5ADB" w:rsidRDefault="005E5ADB" w:rsidP="003D4F72">
      <w:pPr>
        <w:pStyle w:val="24"/>
        <w:keepNext/>
        <w:keepLines/>
        <w:shd w:val="clear" w:color="auto" w:fill="auto"/>
        <w:spacing w:after="74" w:line="250" w:lineRule="exact"/>
        <w:ind w:left="220"/>
        <w:rPr>
          <w:sz w:val="24"/>
          <w:szCs w:val="24"/>
        </w:rPr>
      </w:pPr>
    </w:p>
    <w:p w:rsidR="006629B7" w:rsidRDefault="006629B7" w:rsidP="005E5ADB">
      <w:pPr>
        <w:pStyle w:val="24"/>
        <w:keepNext/>
        <w:keepLines/>
        <w:shd w:val="clear" w:color="auto" w:fill="auto"/>
        <w:spacing w:after="244" w:line="278" w:lineRule="exact"/>
        <w:ind w:left="20" w:firstLine="406"/>
        <w:jc w:val="both"/>
        <w:rPr>
          <w:sz w:val="24"/>
          <w:szCs w:val="24"/>
        </w:rPr>
      </w:pPr>
      <w:r>
        <w:rPr>
          <w:sz w:val="24"/>
          <w:szCs w:val="24"/>
        </w:rPr>
        <w:t>Вопросы к семинарам</w:t>
      </w:r>
    </w:p>
    <w:p w:rsidR="006629B7" w:rsidRPr="006629B7" w:rsidRDefault="006629B7" w:rsidP="006629B7">
      <w:pPr>
        <w:pStyle w:val="90"/>
        <w:shd w:val="clear" w:color="auto" w:fill="auto"/>
        <w:spacing w:before="0" w:after="203" w:line="240" w:lineRule="auto"/>
        <w:ind w:left="840" w:firstLine="0"/>
        <w:jc w:val="center"/>
        <w:rPr>
          <w:i/>
          <w:sz w:val="24"/>
          <w:szCs w:val="24"/>
        </w:rPr>
      </w:pPr>
      <w:r w:rsidRPr="006629B7">
        <w:rPr>
          <w:rStyle w:val="93"/>
          <w:b/>
          <w:i/>
          <w:iCs/>
          <w:sz w:val="24"/>
          <w:szCs w:val="24"/>
        </w:rPr>
        <w:t>Тема 1.</w:t>
      </w:r>
      <w:r w:rsidRPr="006629B7">
        <w:rPr>
          <w:i/>
          <w:sz w:val="24"/>
          <w:szCs w:val="24"/>
        </w:rPr>
        <w:t xml:space="preserve"> Информационные системы управления эффективностью бизнеса </w:t>
      </w:r>
      <w:r w:rsidRPr="006629B7">
        <w:rPr>
          <w:i/>
          <w:sz w:val="24"/>
          <w:szCs w:val="24"/>
          <w:lang w:eastAsia="en-US"/>
        </w:rPr>
        <w:t>(</w:t>
      </w:r>
      <w:r w:rsidRPr="006629B7">
        <w:rPr>
          <w:i/>
          <w:sz w:val="24"/>
          <w:szCs w:val="24"/>
          <w:lang w:val="en-US" w:eastAsia="en-US"/>
        </w:rPr>
        <w:t>CPM</w:t>
      </w:r>
      <w:r w:rsidRPr="006629B7">
        <w:rPr>
          <w:i/>
          <w:sz w:val="24"/>
          <w:szCs w:val="24"/>
          <w:lang w:eastAsia="en-US"/>
        </w:rPr>
        <w:t>)</w:t>
      </w:r>
    </w:p>
    <w:p w:rsidR="006629B7" w:rsidRPr="006C7218" w:rsidRDefault="006629B7" w:rsidP="006629B7">
      <w:pPr>
        <w:pStyle w:val="afc"/>
        <w:numPr>
          <w:ilvl w:val="0"/>
          <w:numId w:val="20"/>
        </w:numPr>
        <w:shd w:val="clear" w:color="auto" w:fill="auto"/>
        <w:tabs>
          <w:tab w:val="left" w:pos="806"/>
        </w:tabs>
        <w:spacing w:before="0" w:after="0" w:line="240" w:lineRule="auto"/>
        <w:ind w:left="840" w:hanging="360"/>
        <w:jc w:val="left"/>
        <w:rPr>
          <w:sz w:val="24"/>
          <w:szCs w:val="24"/>
        </w:rPr>
      </w:pPr>
      <w:r w:rsidRPr="006C7218">
        <w:rPr>
          <w:sz w:val="24"/>
          <w:szCs w:val="24"/>
        </w:rPr>
        <w:t xml:space="preserve">Дайте определение современной концепции управления </w:t>
      </w:r>
      <w:r w:rsidRPr="006C7218">
        <w:rPr>
          <w:sz w:val="24"/>
          <w:szCs w:val="24"/>
          <w:lang w:val="en-US" w:eastAsia="en-US"/>
        </w:rPr>
        <w:t>CPM</w:t>
      </w:r>
      <w:r w:rsidRPr="00F00391">
        <w:rPr>
          <w:sz w:val="24"/>
          <w:szCs w:val="24"/>
          <w:lang w:eastAsia="en-US"/>
        </w:rPr>
        <w:t>.</w:t>
      </w:r>
    </w:p>
    <w:p w:rsidR="006629B7" w:rsidRPr="006C7218" w:rsidRDefault="006629B7" w:rsidP="006629B7">
      <w:pPr>
        <w:pStyle w:val="afc"/>
        <w:numPr>
          <w:ilvl w:val="0"/>
          <w:numId w:val="20"/>
        </w:numPr>
        <w:shd w:val="clear" w:color="auto" w:fill="auto"/>
        <w:tabs>
          <w:tab w:val="left" w:pos="826"/>
        </w:tabs>
        <w:spacing w:before="0" w:after="0" w:line="240" w:lineRule="auto"/>
        <w:ind w:left="840" w:right="240" w:hanging="360"/>
        <w:jc w:val="left"/>
        <w:rPr>
          <w:sz w:val="24"/>
          <w:szCs w:val="24"/>
        </w:rPr>
      </w:pPr>
      <w:r w:rsidRPr="006C7218">
        <w:rPr>
          <w:sz w:val="24"/>
          <w:szCs w:val="24"/>
        </w:rPr>
        <w:t>Назовите близкие по смыслу к СРМ подходы к управлению эффективностью бизнеса, используемые в настоящее время.</w:t>
      </w:r>
    </w:p>
    <w:p w:rsidR="006629B7" w:rsidRPr="006C7218" w:rsidRDefault="006629B7" w:rsidP="006629B7">
      <w:pPr>
        <w:pStyle w:val="afc"/>
        <w:numPr>
          <w:ilvl w:val="0"/>
          <w:numId w:val="20"/>
        </w:numPr>
        <w:shd w:val="clear" w:color="auto" w:fill="auto"/>
        <w:tabs>
          <w:tab w:val="left" w:pos="821"/>
        </w:tabs>
        <w:spacing w:before="0" w:after="0" w:line="240" w:lineRule="auto"/>
        <w:ind w:left="840" w:hanging="360"/>
        <w:jc w:val="left"/>
        <w:rPr>
          <w:sz w:val="24"/>
          <w:szCs w:val="24"/>
        </w:rPr>
      </w:pPr>
      <w:r w:rsidRPr="006C7218">
        <w:rPr>
          <w:sz w:val="24"/>
          <w:szCs w:val="24"/>
        </w:rPr>
        <w:t xml:space="preserve">Перечислите компоненты </w:t>
      </w:r>
      <w:r w:rsidRPr="006C7218">
        <w:rPr>
          <w:sz w:val="24"/>
          <w:szCs w:val="24"/>
          <w:lang w:val="en-US" w:eastAsia="en-US"/>
        </w:rPr>
        <w:t>CPM</w:t>
      </w:r>
      <w:r w:rsidRPr="006C7218">
        <w:rPr>
          <w:sz w:val="24"/>
          <w:szCs w:val="24"/>
        </w:rPr>
        <w:t>-системы.</w:t>
      </w:r>
    </w:p>
    <w:p w:rsidR="006629B7" w:rsidRPr="006C7218" w:rsidRDefault="006629B7" w:rsidP="006629B7">
      <w:pPr>
        <w:pStyle w:val="afc"/>
        <w:numPr>
          <w:ilvl w:val="0"/>
          <w:numId w:val="20"/>
        </w:numPr>
        <w:shd w:val="clear" w:color="auto" w:fill="auto"/>
        <w:tabs>
          <w:tab w:val="left" w:pos="826"/>
        </w:tabs>
        <w:spacing w:before="0" w:after="0" w:line="240" w:lineRule="auto"/>
        <w:ind w:left="840" w:hanging="360"/>
        <w:jc w:val="left"/>
        <w:rPr>
          <w:sz w:val="24"/>
          <w:szCs w:val="24"/>
        </w:rPr>
      </w:pPr>
      <w:r w:rsidRPr="006C7218">
        <w:rPr>
          <w:sz w:val="24"/>
          <w:szCs w:val="24"/>
        </w:rPr>
        <w:t>Назовите лидирующие компании на рынке СРМ-решений.</w:t>
      </w:r>
    </w:p>
    <w:p w:rsidR="006629B7" w:rsidRPr="006C7218" w:rsidRDefault="006629B7" w:rsidP="006629B7">
      <w:pPr>
        <w:pStyle w:val="afc"/>
        <w:numPr>
          <w:ilvl w:val="0"/>
          <w:numId w:val="20"/>
        </w:numPr>
        <w:shd w:val="clear" w:color="auto" w:fill="auto"/>
        <w:tabs>
          <w:tab w:val="left" w:pos="821"/>
        </w:tabs>
        <w:spacing w:before="0" w:after="0" w:line="240" w:lineRule="auto"/>
        <w:ind w:left="840" w:right="240" w:hanging="360"/>
        <w:jc w:val="left"/>
        <w:rPr>
          <w:sz w:val="24"/>
          <w:szCs w:val="24"/>
        </w:rPr>
      </w:pPr>
      <w:r w:rsidRPr="006C7218">
        <w:rPr>
          <w:sz w:val="24"/>
          <w:szCs w:val="24"/>
        </w:rPr>
        <w:t>Для решения каких задач руководители начинают внедрение систем управления эффективностью бизнеса?</w:t>
      </w:r>
    </w:p>
    <w:p w:rsidR="006629B7" w:rsidRPr="006C7218" w:rsidRDefault="006629B7" w:rsidP="006629B7">
      <w:pPr>
        <w:pStyle w:val="afc"/>
        <w:numPr>
          <w:ilvl w:val="0"/>
          <w:numId w:val="20"/>
        </w:numPr>
        <w:shd w:val="clear" w:color="auto" w:fill="auto"/>
        <w:tabs>
          <w:tab w:val="left" w:pos="821"/>
        </w:tabs>
        <w:spacing w:before="0" w:after="0" w:line="240" w:lineRule="auto"/>
        <w:ind w:left="840" w:hanging="360"/>
        <w:jc w:val="left"/>
        <w:rPr>
          <w:sz w:val="24"/>
          <w:szCs w:val="24"/>
        </w:rPr>
      </w:pPr>
      <w:r w:rsidRPr="006C7218">
        <w:rPr>
          <w:sz w:val="24"/>
          <w:szCs w:val="24"/>
        </w:rPr>
        <w:t xml:space="preserve">Перечислите функции основных модулей системы </w:t>
      </w:r>
      <w:r w:rsidRPr="006C7218">
        <w:rPr>
          <w:sz w:val="24"/>
          <w:szCs w:val="24"/>
          <w:lang w:val="en-US" w:eastAsia="en-US"/>
        </w:rPr>
        <w:t>IBMCognos</w:t>
      </w:r>
      <w:r w:rsidRPr="006C7218">
        <w:rPr>
          <w:sz w:val="24"/>
          <w:szCs w:val="24"/>
        </w:rPr>
        <w:t>8</w:t>
      </w:r>
    </w:p>
    <w:p w:rsidR="006629B7" w:rsidRPr="006C7218" w:rsidRDefault="006629B7" w:rsidP="006629B7">
      <w:pPr>
        <w:pStyle w:val="afc"/>
        <w:numPr>
          <w:ilvl w:val="0"/>
          <w:numId w:val="20"/>
        </w:numPr>
        <w:shd w:val="clear" w:color="auto" w:fill="auto"/>
        <w:tabs>
          <w:tab w:val="left" w:pos="821"/>
        </w:tabs>
        <w:spacing w:before="0" w:after="0" w:line="240" w:lineRule="auto"/>
        <w:ind w:left="840" w:hanging="360"/>
        <w:jc w:val="left"/>
        <w:rPr>
          <w:sz w:val="24"/>
          <w:szCs w:val="24"/>
        </w:rPr>
      </w:pPr>
      <w:r w:rsidRPr="006C7218">
        <w:rPr>
          <w:sz w:val="24"/>
          <w:szCs w:val="24"/>
        </w:rPr>
        <w:t>Какие элементы включает в себя система планирования?</w:t>
      </w:r>
    </w:p>
    <w:p w:rsidR="006629B7" w:rsidRPr="006C7218" w:rsidRDefault="006629B7" w:rsidP="006629B7">
      <w:pPr>
        <w:pStyle w:val="afc"/>
        <w:numPr>
          <w:ilvl w:val="0"/>
          <w:numId w:val="20"/>
        </w:numPr>
        <w:shd w:val="clear" w:color="auto" w:fill="auto"/>
        <w:tabs>
          <w:tab w:val="left" w:pos="816"/>
        </w:tabs>
        <w:spacing w:before="0" w:after="0" w:line="240" w:lineRule="auto"/>
        <w:ind w:left="840" w:right="240" w:hanging="360"/>
        <w:jc w:val="left"/>
        <w:rPr>
          <w:sz w:val="24"/>
          <w:szCs w:val="24"/>
        </w:rPr>
      </w:pPr>
      <w:r w:rsidRPr="006C7218">
        <w:rPr>
          <w:sz w:val="24"/>
          <w:szCs w:val="24"/>
        </w:rPr>
        <w:lastRenderedPageBreak/>
        <w:t>Кто выступает в качестве основных пользователей консолидированной финансовой отчетности?</w:t>
      </w:r>
    </w:p>
    <w:p w:rsidR="006629B7" w:rsidRPr="006C7218" w:rsidRDefault="006629B7" w:rsidP="006629B7">
      <w:pPr>
        <w:pStyle w:val="afc"/>
        <w:numPr>
          <w:ilvl w:val="0"/>
          <w:numId w:val="20"/>
        </w:numPr>
        <w:shd w:val="clear" w:color="auto" w:fill="auto"/>
        <w:tabs>
          <w:tab w:val="left" w:pos="821"/>
        </w:tabs>
        <w:spacing w:before="0" w:after="0" w:line="240" w:lineRule="auto"/>
        <w:ind w:left="840" w:hanging="360"/>
        <w:jc w:val="left"/>
        <w:rPr>
          <w:sz w:val="24"/>
          <w:szCs w:val="24"/>
        </w:rPr>
      </w:pPr>
      <w:r w:rsidRPr="006C7218">
        <w:rPr>
          <w:sz w:val="24"/>
          <w:szCs w:val="24"/>
        </w:rPr>
        <w:t>Расскажите основные положения Системы Сбалансированных Показателей.</w:t>
      </w:r>
    </w:p>
    <w:p w:rsidR="006629B7" w:rsidRPr="006C7218" w:rsidRDefault="006629B7" w:rsidP="006629B7">
      <w:pPr>
        <w:pStyle w:val="afc"/>
        <w:shd w:val="clear" w:color="auto" w:fill="auto"/>
        <w:spacing w:before="0" w:after="244" w:line="240" w:lineRule="auto"/>
        <w:ind w:left="740" w:hanging="340"/>
        <w:rPr>
          <w:sz w:val="24"/>
          <w:szCs w:val="24"/>
        </w:rPr>
      </w:pPr>
      <w:r w:rsidRPr="006C7218">
        <w:rPr>
          <w:sz w:val="24"/>
          <w:szCs w:val="24"/>
        </w:rPr>
        <w:t xml:space="preserve">10. Приведите примеры применения </w:t>
      </w:r>
      <w:r w:rsidRPr="006C7218">
        <w:rPr>
          <w:sz w:val="24"/>
          <w:szCs w:val="24"/>
          <w:lang w:val="en-US" w:eastAsia="en-US"/>
        </w:rPr>
        <w:t>CPM</w:t>
      </w:r>
      <w:r w:rsidRPr="006C7218">
        <w:rPr>
          <w:sz w:val="24"/>
          <w:szCs w:val="24"/>
        </w:rPr>
        <w:t>-решений: отрасли, размеры, виды собственности предприятий.</w:t>
      </w:r>
    </w:p>
    <w:p w:rsidR="006629B7" w:rsidRPr="00F00391" w:rsidRDefault="006629B7" w:rsidP="006629B7">
      <w:pPr>
        <w:pStyle w:val="36"/>
        <w:keepNext/>
        <w:keepLines/>
        <w:shd w:val="clear" w:color="auto" w:fill="auto"/>
        <w:spacing w:before="0" w:line="240" w:lineRule="auto"/>
        <w:ind w:left="20" w:hanging="20"/>
        <w:jc w:val="both"/>
        <w:rPr>
          <w:i/>
          <w:sz w:val="24"/>
          <w:szCs w:val="24"/>
        </w:rPr>
      </w:pPr>
      <w:bookmarkStart w:id="5" w:name="bookmark20"/>
      <w:r w:rsidRPr="00F00391">
        <w:rPr>
          <w:i/>
          <w:sz w:val="24"/>
          <w:szCs w:val="24"/>
        </w:rPr>
        <w:t>Темы заданий для самостоятельной работы (письменное домашнее задание, обсуждение на интерактивных семинарах):</w:t>
      </w:r>
      <w:bookmarkEnd w:id="5"/>
    </w:p>
    <w:p w:rsidR="006629B7" w:rsidRPr="006C7218" w:rsidRDefault="006629B7" w:rsidP="006629B7">
      <w:pPr>
        <w:pStyle w:val="afc"/>
        <w:numPr>
          <w:ilvl w:val="1"/>
          <w:numId w:val="20"/>
        </w:numPr>
        <w:shd w:val="clear" w:color="auto" w:fill="auto"/>
        <w:tabs>
          <w:tab w:val="left" w:pos="798"/>
        </w:tabs>
        <w:spacing w:before="0" w:after="0" w:line="240" w:lineRule="auto"/>
        <w:ind w:left="740" w:hanging="340"/>
        <w:jc w:val="left"/>
        <w:rPr>
          <w:sz w:val="24"/>
          <w:szCs w:val="24"/>
        </w:rPr>
      </w:pPr>
      <w:r w:rsidRPr="006C7218">
        <w:rPr>
          <w:sz w:val="24"/>
          <w:szCs w:val="24"/>
        </w:rPr>
        <w:t xml:space="preserve">Исторические и технологические аспекты развития </w:t>
      </w:r>
      <w:r w:rsidRPr="006C7218">
        <w:rPr>
          <w:sz w:val="24"/>
          <w:szCs w:val="24"/>
          <w:lang w:val="en-US" w:eastAsia="en-US"/>
        </w:rPr>
        <w:t>CPM</w:t>
      </w:r>
      <w:r w:rsidRPr="006C7218">
        <w:rPr>
          <w:sz w:val="24"/>
          <w:szCs w:val="24"/>
        </w:rPr>
        <w:t>-концепции.</w:t>
      </w:r>
    </w:p>
    <w:p w:rsidR="006629B7" w:rsidRPr="006C7218" w:rsidRDefault="006629B7" w:rsidP="006629B7">
      <w:pPr>
        <w:pStyle w:val="afc"/>
        <w:numPr>
          <w:ilvl w:val="1"/>
          <w:numId w:val="20"/>
        </w:numPr>
        <w:shd w:val="clear" w:color="auto" w:fill="auto"/>
        <w:tabs>
          <w:tab w:val="left" w:pos="822"/>
        </w:tabs>
        <w:spacing w:before="0" w:after="0" w:line="240" w:lineRule="auto"/>
        <w:ind w:left="740" w:hanging="340"/>
        <w:jc w:val="left"/>
        <w:rPr>
          <w:sz w:val="24"/>
          <w:szCs w:val="24"/>
        </w:rPr>
      </w:pPr>
      <w:r w:rsidRPr="006C7218">
        <w:rPr>
          <w:sz w:val="24"/>
          <w:szCs w:val="24"/>
        </w:rPr>
        <w:t>Рынок СРМ-решений.</w:t>
      </w:r>
    </w:p>
    <w:p w:rsidR="006629B7" w:rsidRPr="006C7218" w:rsidRDefault="006629B7" w:rsidP="006629B7">
      <w:pPr>
        <w:pStyle w:val="afc"/>
        <w:numPr>
          <w:ilvl w:val="1"/>
          <w:numId w:val="20"/>
        </w:numPr>
        <w:shd w:val="clear" w:color="auto" w:fill="auto"/>
        <w:tabs>
          <w:tab w:val="left" w:pos="818"/>
        </w:tabs>
        <w:spacing w:before="0" w:after="0" w:line="240" w:lineRule="auto"/>
        <w:ind w:left="740" w:hanging="340"/>
        <w:jc w:val="left"/>
        <w:rPr>
          <w:sz w:val="24"/>
          <w:szCs w:val="24"/>
        </w:rPr>
      </w:pPr>
      <w:r w:rsidRPr="006C7218">
        <w:rPr>
          <w:sz w:val="24"/>
          <w:szCs w:val="24"/>
        </w:rPr>
        <w:t xml:space="preserve">Предпосылки появления </w:t>
      </w:r>
      <w:r w:rsidRPr="006C7218">
        <w:rPr>
          <w:sz w:val="24"/>
          <w:szCs w:val="24"/>
          <w:lang w:val="en-US" w:eastAsia="en-US"/>
        </w:rPr>
        <w:t>CPM</w:t>
      </w:r>
      <w:r w:rsidRPr="006C7218">
        <w:rPr>
          <w:sz w:val="24"/>
          <w:szCs w:val="24"/>
        </w:rPr>
        <w:t>-концепции.</w:t>
      </w:r>
    </w:p>
    <w:p w:rsidR="006629B7" w:rsidRPr="006C7218" w:rsidRDefault="006629B7" w:rsidP="006629B7">
      <w:pPr>
        <w:pStyle w:val="afc"/>
        <w:numPr>
          <w:ilvl w:val="1"/>
          <w:numId w:val="20"/>
        </w:numPr>
        <w:shd w:val="clear" w:color="auto" w:fill="auto"/>
        <w:tabs>
          <w:tab w:val="left" w:pos="822"/>
        </w:tabs>
        <w:spacing w:before="0" w:after="0" w:line="240" w:lineRule="auto"/>
        <w:ind w:left="740" w:hanging="340"/>
        <w:jc w:val="left"/>
        <w:rPr>
          <w:sz w:val="24"/>
          <w:szCs w:val="24"/>
        </w:rPr>
      </w:pPr>
      <w:r w:rsidRPr="006C7218">
        <w:rPr>
          <w:sz w:val="24"/>
          <w:szCs w:val="24"/>
        </w:rPr>
        <w:t>Целевое управление и системы управления качеством.</w:t>
      </w:r>
    </w:p>
    <w:p w:rsidR="006629B7" w:rsidRDefault="006629B7" w:rsidP="006629B7">
      <w:pPr>
        <w:pStyle w:val="90"/>
        <w:shd w:val="clear" w:color="auto" w:fill="auto"/>
        <w:spacing w:before="0" w:after="143" w:line="240" w:lineRule="auto"/>
        <w:ind w:left="740" w:firstLine="0"/>
        <w:jc w:val="center"/>
        <w:rPr>
          <w:rStyle w:val="96"/>
          <w:iCs/>
          <w:sz w:val="24"/>
          <w:szCs w:val="24"/>
        </w:rPr>
      </w:pPr>
    </w:p>
    <w:p w:rsidR="006629B7" w:rsidRPr="006629B7" w:rsidRDefault="006629B7" w:rsidP="006629B7">
      <w:pPr>
        <w:pStyle w:val="90"/>
        <w:shd w:val="clear" w:color="auto" w:fill="auto"/>
        <w:spacing w:before="0" w:after="143" w:line="240" w:lineRule="auto"/>
        <w:ind w:left="740" w:firstLine="0"/>
        <w:jc w:val="center"/>
        <w:rPr>
          <w:i/>
          <w:sz w:val="24"/>
          <w:szCs w:val="24"/>
        </w:rPr>
      </w:pPr>
      <w:r w:rsidRPr="006629B7">
        <w:rPr>
          <w:rStyle w:val="96"/>
          <w:b/>
          <w:i/>
          <w:iCs/>
          <w:sz w:val="24"/>
          <w:szCs w:val="24"/>
        </w:rPr>
        <w:t>Тема 2.</w:t>
      </w:r>
      <w:r w:rsidRPr="006629B7">
        <w:rPr>
          <w:i/>
          <w:sz w:val="24"/>
          <w:szCs w:val="24"/>
        </w:rPr>
        <w:t xml:space="preserve"> Системы, реализующие стратегическое целевое управление компанией</w:t>
      </w:r>
    </w:p>
    <w:p w:rsidR="006629B7" w:rsidRPr="006C7218" w:rsidRDefault="006629B7" w:rsidP="006629B7">
      <w:pPr>
        <w:pStyle w:val="afc"/>
        <w:numPr>
          <w:ilvl w:val="2"/>
          <w:numId w:val="20"/>
        </w:numPr>
        <w:shd w:val="clear" w:color="auto" w:fill="auto"/>
        <w:tabs>
          <w:tab w:val="left" w:pos="731"/>
        </w:tabs>
        <w:spacing w:before="0" w:after="0" w:line="240" w:lineRule="auto"/>
        <w:ind w:left="740" w:hanging="340"/>
        <w:jc w:val="left"/>
        <w:rPr>
          <w:sz w:val="24"/>
          <w:szCs w:val="24"/>
        </w:rPr>
      </w:pPr>
      <w:r w:rsidRPr="006C7218">
        <w:rPr>
          <w:sz w:val="24"/>
          <w:szCs w:val="24"/>
        </w:rPr>
        <w:t>Назовите три известные Вам современные методологии целевого управления.</w:t>
      </w:r>
    </w:p>
    <w:p w:rsidR="006629B7" w:rsidRPr="006C7218" w:rsidRDefault="006629B7" w:rsidP="006629B7">
      <w:pPr>
        <w:pStyle w:val="afc"/>
        <w:numPr>
          <w:ilvl w:val="2"/>
          <w:numId w:val="20"/>
        </w:numPr>
        <w:shd w:val="clear" w:color="auto" w:fill="auto"/>
        <w:tabs>
          <w:tab w:val="left" w:pos="755"/>
        </w:tabs>
        <w:spacing w:before="0" w:after="0" w:line="240" w:lineRule="auto"/>
        <w:ind w:left="740" w:hanging="340"/>
        <w:jc w:val="left"/>
        <w:rPr>
          <w:sz w:val="24"/>
          <w:szCs w:val="24"/>
        </w:rPr>
      </w:pPr>
      <w:r w:rsidRPr="006C7218">
        <w:rPr>
          <w:sz w:val="24"/>
          <w:szCs w:val="24"/>
        </w:rPr>
        <w:t>Перечислите 4 перспективы сбалансированной системы показателей.</w:t>
      </w:r>
    </w:p>
    <w:p w:rsidR="006629B7" w:rsidRPr="006C7218" w:rsidRDefault="006629B7" w:rsidP="006629B7">
      <w:pPr>
        <w:pStyle w:val="afc"/>
        <w:numPr>
          <w:ilvl w:val="2"/>
          <w:numId w:val="20"/>
        </w:numPr>
        <w:shd w:val="clear" w:color="auto" w:fill="auto"/>
        <w:tabs>
          <w:tab w:val="left" w:pos="755"/>
        </w:tabs>
        <w:spacing w:before="0" w:after="0" w:line="240" w:lineRule="auto"/>
        <w:ind w:left="740" w:hanging="340"/>
        <w:jc w:val="left"/>
        <w:rPr>
          <w:sz w:val="24"/>
          <w:szCs w:val="24"/>
        </w:rPr>
      </w:pPr>
      <w:r w:rsidRPr="006C7218">
        <w:rPr>
          <w:sz w:val="24"/>
          <w:szCs w:val="24"/>
        </w:rPr>
        <w:t xml:space="preserve">Дайте определение следующих понятий в методологии </w:t>
      </w:r>
      <w:r w:rsidRPr="006C7218">
        <w:rPr>
          <w:sz w:val="24"/>
          <w:szCs w:val="24"/>
          <w:lang w:val="en-US" w:eastAsia="en-US"/>
        </w:rPr>
        <w:t>BSC</w:t>
      </w:r>
      <w:r w:rsidRPr="00F00391">
        <w:rPr>
          <w:sz w:val="24"/>
          <w:szCs w:val="24"/>
          <w:lang w:eastAsia="en-US"/>
        </w:rPr>
        <w:t xml:space="preserve">: </w:t>
      </w:r>
      <w:r w:rsidRPr="006C7218">
        <w:rPr>
          <w:sz w:val="24"/>
          <w:szCs w:val="24"/>
        </w:rPr>
        <w:t>цели, ключевые показатели эффективности и стратегические мероприятия.</w:t>
      </w:r>
    </w:p>
    <w:p w:rsidR="006629B7" w:rsidRPr="006C7218" w:rsidRDefault="006629B7" w:rsidP="006629B7">
      <w:pPr>
        <w:pStyle w:val="afc"/>
        <w:numPr>
          <w:ilvl w:val="2"/>
          <w:numId w:val="20"/>
        </w:numPr>
        <w:shd w:val="clear" w:color="auto" w:fill="auto"/>
        <w:tabs>
          <w:tab w:val="left" w:pos="755"/>
        </w:tabs>
        <w:spacing w:before="0" w:after="0" w:line="240" w:lineRule="auto"/>
        <w:ind w:left="740" w:hanging="340"/>
        <w:jc w:val="left"/>
        <w:rPr>
          <w:sz w:val="24"/>
          <w:szCs w:val="24"/>
        </w:rPr>
      </w:pPr>
      <w:r w:rsidRPr="006C7218">
        <w:rPr>
          <w:sz w:val="24"/>
          <w:szCs w:val="24"/>
        </w:rPr>
        <w:t xml:space="preserve">Что такое стратегическая карта в </w:t>
      </w:r>
      <w:r w:rsidRPr="006C7218">
        <w:rPr>
          <w:sz w:val="24"/>
          <w:szCs w:val="24"/>
          <w:lang w:val="en-US" w:eastAsia="en-US"/>
        </w:rPr>
        <w:t>BSC</w:t>
      </w:r>
      <w:r w:rsidRPr="00F00391">
        <w:rPr>
          <w:sz w:val="24"/>
          <w:szCs w:val="24"/>
          <w:lang w:eastAsia="en-US"/>
        </w:rPr>
        <w:t>?</w:t>
      </w:r>
    </w:p>
    <w:p w:rsidR="006629B7" w:rsidRPr="006C7218" w:rsidRDefault="006629B7" w:rsidP="006629B7">
      <w:pPr>
        <w:pStyle w:val="afc"/>
        <w:numPr>
          <w:ilvl w:val="2"/>
          <w:numId w:val="20"/>
        </w:numPr>
        <w:shd w:val="clear" w:color="auto" w:fill="auto"/>
        <w:tabs>
          <w:tab w:val="left" w:pos="746"/>
        </w:tabs>
        <w:spacing w:before="0" w:after="0" w:line="240" w:lineRule="auto"/>
        <w:ind w:left="740" w:hanging="340"/>
        <w:jc w:val="left"/>
        <w:rPr>
          <w:sz w:val="24"/>
          <w:szCs w:val="24"/>
        </w:rPr>
      </w:pPr>
      <w:r w:rsidRPr="006C7218">
        <w:rPr>
          <w:sz w:val="24"/>
          <w:szCs w:val="24"/>
        </w:rPr>
        <w:t>В какой последовательности строится сбалансированная система показателей?</w:t>
      </w:r>
    </w:p>
    <w:p w:rsidR="006629B7" w:rsidRPr="006C7218" w:rsidRDefault="006629B7" w:rsidP="006629B7">
      <w:pPr>
        <w:pStyle w:val="afc"/>
        <w:numPr>
          <w:ilvl w:val="2"/>
          <w:numId w:val="20"/>
        </w:numPr>
        <w:shd w:val="clear" w:color="auto" w:fill="auto"/>
        <w:tabs>
          <w:tab w:val="left" w:pos="750"/>
        </w:tabs>
        <w:spacing w:before="0" w:after="0" w:line="240" w:lineRule="auto"/>
        <w:ind w:left="740" w:hanging="340"/>
        <w:jc w:val="left"/>
        <w:rPr>
          <w:sz w:val="24"/>
          <w:szCs w:val="24"/>
        </w:rPr>
      </w:pPr>
      <w:r w:rsidRPr="006C7218">
        <w:rPr>
          <w:sz w:val="24"/>
          <w:szCs w:val="24"/>
        </w:rPr>
        <w:t xml:space="preserve">Какие фирмы-разработчики программных продуктов имеют в своей линейке сертифицированные приложения для автоматизации управления по </w:t>
      </w:r>
      <w:r w:rsidRPr="006C7218">
        <w:rPr>
          <w:sz w:val="24"/>
          <w:szCs w:val="24"/>
          <w:lang w:val="en-US" w:eastAsia="en-US"/>
        </w:rPr>
        <w:t>BSC</w:t>
      </w:r>
      <w:r w:rsidRPr="00F00391">
        <w:rPr>
          <w:sz w:val="24"/>
          <w:szCs w:val="24"/>
          <w:lang w:eastAsia="en-US"/>
        </w:rPr>
        <w:t>?</w:t>
      </w:r>
    </w:p>
    <w:p w:rsidR="006629B7" w:rsidRPr="006C7218" w:rsidRDefault="006629B7" w:rsidP="006629B7">
      <w:pPr>
        <w:pStyle w:val="afc"/>
        <w:numPr>
          <w:ilvl w:val="2"/>
          <w:numId w:val="20"/>
        </w:numPr>
        <w:shd w:val="clear" w:color="auto" w:fill="auto"/>
        <w:tabs>
          <w:tab w:val="left" w:pos="750"/>
        </w:tabs>
        <w:spacing w:before="0" w:after="0" w:line="240" w:lineRule="auto"/>
        <w:ind w:left="740" w:hanging="340"/>
        <w:jc w:val="left"/>
        <w:rPr>
          <w:sz w:val="24"/>
          <w:szCs w:val="24"/>
        </w:rPr>
      </w:pPr>
      <w:r w:rsidRPr="006C7218">
        <w:rPr>
          <w:sz w:val="24"/>
          <w:szCs w:val="24"/>
        </w:rPr>
        <w:t xml:space="preserve">Какие группы требований к информационным системам описаны в стандарте </w:t>
      </w:r>
      <w:r w:rsidRPr="006C7218">
        <w:rPr>
          <w:sz w:val="24"/>
          <w:szCs w:val="24"/>
          <w:lang w:val="en-US" w:eastAsia="en-US"/>
        </w:rPr>
        <w:t>BalancedScorecardCollaborative</w:t>
      </w:r>
      <w:r w:rsidRPr="00F00391">
        <w:rPr>
          <w:sz w:val="24"/>
          <w:szCs w:val="24"/>
          <w:lang w:eastAsia="en-US"/>
        </w:rPr>
        <w:t>?</w:t>
      </w:r>
    </w:p>
    <w:p w:rsidR="006629B7" w:rsidRPr="006C7218" w:rsidRDefault="006629B7" w:rsidP="006629B7">
      <w:pPr>
        <w:pStyle w:val="afc"/>
        <w:numPr>
          <w:ilvl w:val="2"/>
          <w:numId w:val="20"/>
        </w:numPr>
        <w:shd w:val="clear" w:color="auto" w:fill="auto"/>
        <w:tabs>
          <w:tab w:val="left" w:pos="746"/>
        </w:tabs>
        <w:spacing w:before="0" w:after="275" w:line="240" w:lineRule="auto"/>
        <w:ind w:left="740" w:hanging="340"/>
        <w:jc w:val="left"/>
        <w:rPr>
          <w:sz w:val="24"/>
          <w:szCs w:val="24"/>
        </w:rPr>
      </w:pPr>
      <w:r w:rsidRPr="006C7218">
        <w:rPr>
          <w:sz w:val="24"/>
          <w:szCs w:val="24"/>
        </w:rPr>
        <w:t xml:space="preserve">Можно ли средствами </w:t>
      </w:r>
      <w:r w:rsidRPr="006C7218">
        <w:rPr>
          <w:sz w:val="24"/>
          <w:szCs w:val="24"/>
          <w:lang w:val="en-US" w:eastAsia="en-US"/>
        </w:rPr>
        <w:t>BSC</w:t>
      </w:r>
      <w:r w:rsidRPr="006C7218">
        <w:rPr>
          <w:sz w:val="24"/>
          <w:szCs w:val="24"/>
        </w:rPr>
        <w:t>-продукта реализовать альтернативные методики управления по ключевым показателям?</w:t>
      </w:r>
    </w:p>
    <w:p w:rsidR="006629B7" w:rsidRPr="006629B7" w:rsidRDefault="006629B7" w:rsidP="006629B7">
      <w:pPr>
        <w:pStyle w:val="90"/>
        <w:shd w:val="clear" w:color="auto" w:fill="auto"/>
        <w:spacing w:before="0" w:after="263" w:line="240" w:lineRule="auto"/>
        <w:ind w:firstLine="0"/>
        <w:jc w:val="center"/>
        <w:rPr>
          <w:i/>
          <w:sz w:val="24"/>
          <w:szCs w:val="24"/>
        </w:rPr>
      </w:pPr>
      <w:r w:rsidRPr="006629B7">
        <w:rPr>
          <w:rStyle w:val="95"/>
          <w:b/>
          <w:i/>
          <w:iCs/>
          <w:sz w:val="24"/>
          <w:szCs w:val="24"/>
        </w:rPr>
        <w:t>Тема 3.</w:t>
      </w:r>
      <w:r w:rsidRPr="006629B7">
        <w:rPr>
          <w:i/>
          <w:sz w:val="24"/>
          <w:szCs w:val="24"/>
        </w:rPr>
        <w:t xml:space="preserve"> Автоматизация процессов планирования и бюджетирования</w:t>
      </w:r>
    </w:p>
    <w:p w:rsidR="006629B7" w:rsidRPr="006C7218" w:rsidRDefault="006629B7" w:rsidP="006629B7">
      <w:pPr>
        <w:pStyle w:val="afc"/>
        <w:numPr>
          <w:ilvl w:val="5"/>
          <w:numId w:val="20"/>
        </w:numPr>
        <w:shd w:val="clear" w:color="auto" w:fill="auto"/>
        <w:tabs>
          <w:tab w:val="left" w:pos="740"/>
        </w:tabs>
        <w:spacing w:before="0" w:after="0" w:line="240" w:lineRule="auto"/>
        <w:ind w:left="740" w:hanging="360"/>
        <w:jc w:val="left"/>
        <w:rPr>
          <w:sz w:val="24"/>
          <w:szCs w:val="24"/>
        </w:rPr>
      </w:pPr>
      <w:r w:rsidRPr="006C7218">
        <w:rPr>
          <w:sz w:val="24"/>
          <w:szCs w:val="24"/>
        </w:rPr>
        <w:t>Перечислите основные цели процесса бюджетирования в компании.</w:t>
      </w:r>
    </w:p>
    <w:p w:rsidR="006629B7" w:rsidRPr="006C7218" w:rsidRDefault="006629B7" w:rsidP="006629B7">
      <w:pPr>
        <w:pStyle w:val="afc"/>
        <w:numPr>
          <w:ilvl w:val="5"/>
          <w:numId w:val="20"/>
        </w:numPr>
        <w:shd w:val="clear" w:color="auto" w:fill="auto"/>
        <w:tabs>
          <w:tab w:val="left" w:pos="735"/>
        </w:tabs>
        <w:spacing w:before="0" w:after="0" w:line="240" w:lineRule="auto"/>
        <w:ind w:left="740" w:hanging="360"/>
        <w:jc w:val="left"/>
        <w:rPr>
          <w:sz w:val="24"/>
          <w:szCs w:val="24"/>
        </w:rPr>
      </w:pPr>
      <w:r w:rsidRPr="006C7218">
        <w:rPr>
          <w:sz w:val="24"/>
          <w:szCs w:val="24"/>
        </w:rPr>
        <w:t>Какие виды Центров финансовой ответственности выделяют в бюджетной системе?</w:t>
      </w:r>
    </w:p>
    <w:p w:rsidR="006629B7" w:rsidRPr="006C7218" w:rsidRDefault="006629B7" w:rsidP="006629B7">
      <w:pPr>
        <w:pStyle w:val="afc"/>
        <w:numPr>
          <w:ilvl w:val="5"/>
          <w:numId w:val="20"/>
        </w:numPr>
        <w:shd w:val="clear" w:color="auto" w:fill="auto"/>
        <w:tabs>
          <w:tab w:val="left" w:pos="730"/>
        </w:tabs>
        <w:spacing w:before="0" w:after="0" w:line="240" w:lineRule="auto"/>
        <w:ind w:left="740" w:right="40" w:hanging="360"/>
        <w:jc w:val="left"/>
        <w:rPr>
          <w:sz w:val="24"/>
          <w:szCs w:val="24"/>
        </w:rPr>
      </w:pPr>
      <w:r w:rsidRPr="006C7218">
        <w:rPr>
          <w:sz w:val="24"/>
          <w:szCs w:val="24"/>
        </w:rPr>
        <w:t>В чем разница между двумя видами Центров финансовой ответственности: Центром доходов и Центром прибыли?</w:t>
      </w:r>
    </w:p>
    <w:p w:rsidR="006629B7" w:rsidRPr="006C7218" w:rsidRDefault="006629B7" w:rsidP="006629B7">
      <w:pPr>
        <w:pStyle w:val="afc"/>
        <w:numPr>
          <w:ilvl w:val="5"/>
          <w:numId w:val="20"/>
        </w:numPr>
        <w:shd w:val="clear" w:color="auto" w:fill="auto"/>
        <w:tabs>
          <w:tab w:val="left" w:pos="735"/>
        </w:tabs>
        <w:spacing w:before="0" w:after="0" w:line="240" w:lineRule="auto"/>
        <w:ind w:left="740" w:right="40" w:hanging="360"/>
        <w:jc w:val="left"/>
        <w:rPr>
          <w:sz w:val="24"/>
          <w:szCs w:val="24"/>
        </w:rPr>
      </w:pPr>
      <w:r w:rsidRPr="006C7218">
        <w:rPr>
          <w:sz w:val="24"/>
          <w:szCs w:val="24"/>
        </w:rPr>
        <w:t>Что описано в документах «Положение о бюджетировании» и «Регламент бюджетирования»?</w:t>
      </w:r>
    </w:p>
    <w:p w:rsidR="006629B7" w:rsidRPr="006C7218" w:rsidRDefault="006629B7" w:rsidP="006629B7">
      <w:pPr>
        <w:pStyle w:val="afc"/>
        <w:numPr>
          <w:ilvl w:val="5"/>
          <w:numId w:val="20"/>
        </w:numPr>
        <w:shd w:val="clear" w:color="auto" w:fill="auto"/>
        <w:tabs>
          <w:tab w:val="left" w:pos="726"/>
        </w:tabs>
        <w:spacing w:before="0" w:after="0" w:line="240" w:lineRule="auto"/>
        <w:ind w:left="740" w:right="40" w:hanging="360"/>
        <w:jc w:val="left"/>
        <w:rPr>
          <w:sz w:val="24"/>
          <w:szCs w:val="24"/>
        </w:rPr>
      </w:pPr>
      <w:r w:rsidRPr="006C7218">
        <w:rPr>
          <w:sz w:val="24"/>
          <w:szCs w:val="24"/>
        </w:rPr>
        <w:t>Какие ведущие производители систем для автоматизации бюджетирования представлены на российском рынке?</w:t>
      </w:r>
    </w:p>
    <w:p w:rsidR="006629B7" w:rsidRPr="006C7218" w:rsidRDefault="006629B7" w:rsidP="006629B7">
      <w:pPr>
        <w:pStyle w:val="afc"/>
        <w:numPr>
          <w:ilvl w:val="5"/>
          <w:numId w:val="20"/>
        </w:numPr>
        <w:shd w:val="clear" w:color="auto" w:fill="auto"/>
        <w:tabs>
          <w:tab w:val="left" w:pos="730"/>
        </w:tabs>
        <w:spacing w:before="0" w:after="0" w:line="240" w:lineRule="auto"/>
        <w:ind w:left="740" w:hanging="360"/>
        <w:jc w:val="left"/>
        <w:rPr>
          <w:sz w:val="24"/>
          <w:szCs w:val="24"/>
        </w:rPr>
      </w:pPr>
      <w:r w:rsidRPr="006C7218">
        <w:rPr>
          <w:sz w:val="24"/>
          <w:szCs w:val="24"/>
        </w:rPr>
        <w:t xml:space="preserve">Из каких модулей состоит </w:t>
      </w:r>
      <w:r w:rsidRPr="006C7218">
        <w:rPr>
          <w:sz w:val="24"/>
          <w:szCs w:val="24"/>
          <w:lang w:val="en-US" w:eastAsia="en-US"/>
        </w:rPr>
        <w:t>IBMCognos</w:t>
      </w:r>
      <w:r w:rsidRPr="006C7218">
        <w:rPr>
          <w:sz w:val="24"/>
          <w:szCs w:val="24"/>
        </w:rPr>
        <w:t xml:space="preserve">8 </w:t>
      </w:r>
      <w:r w:rsidRPr="006C7218">
        <w:rPr>
          <w:sz w:val="24"/>
          <w:szCs w:val="24"/>
          <w:lang w:val="en-US" w:eastAsia="en-US"/>
        </w:rPr>
        <w:t>PM</w:t>
      </w:r>
      <w:r w:rsidRPr="00F00391">
        <w:rPr>
          <w:sz w:val="24"/>
          <w:szCs w:val="24"/>
          <w:lang w:eastAsia="en-US"/>
        </w:rPr>
        <w:t xml:space="preserve"> (</w:t>
      </w:r>
      <w:r w:rsidRPr="006C7218">
        <w:rPr>
          <w:sz w:val="24"/>
          <w:szCs w:val="24"/>
          <w:lang w:val="en-US" w:eastAsia="en-US"/>
        </w:rPr>
        <w:t>Planning</w:t>
      </w:r>
      <w:r w:rsidRPr="00F00391">
        <w:rPr>
          <w:sz w:val="24"/>
          <w:szCs w:val="24"/>
          <w:lang w:eastAsia="en-US"/>
        </w:rPr>
        <w:t>)?</w:t>
      </w:r>
    </w:p>
    <w:p w:rsidR="006629B7" w:rsidRPr="006C7218" w:rsidRDefault="006629B7" w:rsidP="006629B7">
      <w:pPr>
        <w:pStyle w:val="afc"/>
        <w:numPr>
          <w:ilvl w:val="5"/>
          <w:numId w:val="20"/>
        </w:numPr>
        <w:shd w:val="clear" w:color="auto" w:fill="auto"/>
        <w:tabs>
          <w:tab w:val="left" w:pos="730"/>
        </w:tabs>
        <w:spacing w:before="0" w:after="0" w:line="240" w:lineRule="auto"/>
        <w:ind w:left="740" w:right="40" w:hanging="360"/>
        <w:jc w:val="left"/>
        <w:rPr>
          <w:sz w:val="24"/>
          <w:szCs w:val="24"/>
        </w:rPr>
      </w:pPr>
      <w:r w:rsidRPr="006C7218">
        <w:rPr>
          <w:sz w:val="24"/>
          <w:szCs w:val="24"/>
        </w:rPr>
        <w:t xml:space="preserve">Перечислите три основных объекта, из которых строится бюджетная модель в </w:t>
      </w:r>
      <w:r w:rsidRPr="006C7218">
        <w:rPr>
          <w:sz w:val="24"/>
          <w:szCs w:val="24"/>
          <w:lang w:val="en-US" w:eastAsia="en-US"/>
        </w:rPr>
        <w:t>IBMCognos</w:t>
      </w:r>
      <w:r w:rsidRPr="006C7218">
        <w:rPr>
          <w:sz w:val="24"/>
          <w:szCs w:val="24"/>
        </w:rPr>
        <w:t xml:space="preserve">8 </w:t>
      </w:r>
      <w:r w:rsidRPr="006C7218">
        <w:rPr>
          <w:sz w:val="24"/>
          <w:szCs w:val="24"/>
          <w:lang w:val="en-US" w:eastAsia="en-US"/>
        </w:rPr>
        <w:t>PM</w:t>
      </w:r>
      <w:r w:rsidRPr="00F00391">
        <w:rPr>
          <w:sz w:val="24"/>
          <w:szCs w:val="24"/>
          <w:lang w:eastAsia="en-US"/>
        </w:rPr>
        <w:t xml:space="preserve"> (</w:t>
      </w:r>
      <w:r w:rsidRPr="006C7218">
        <w:rPr>
          <w:sz w:val="24"/>
          <w:szCs w:val="24"/>
          <w:lang w:val="en-US" w:eastAsia="en-US"/>
        </w:rPr>
        <w:t>Planning</w:t>
      </w:r>
      <w:r w:rsidRPr="00F00391">
        <w:rPr>
          <w:sz w:val="24"/>
          <w:szCs w:val="24"/>
          <w:lang w:eastAsia="en-US"/>
        </w:rPr>
        <w:t>).</w:t>
      </w:r>
    </w:p>
    <w:p w:rsidR="006629B7" w:rsidRPr="006C7218" w:rsidRDefault="006629B7" w:rsidP="006629B7">
      <w:pPr>
        <w:pStyle w:val="afc"/>
        <w:numPr>
          <w:ilvl w:val="5"/>
          <w:numId w:val="20"/>
        </w:numPr>
        <w:shd w:val="clear" w:color="auto" w:fill="auto"/>
        <w:tabs>
          <w:tab w:val="left" w:pos="726"/>
        </w:tabs>
        <w:spacing w:before="0" w:after="0" w:line="240" w:lineRule="auto"/>
        <w:ind w:left="740" w:hanging="360"/>
        <w:jc w:val="left"/>
        <w:rPr>
          <w:sz w:val="24"/>
          <w:szCs w:val="24"/>
        </w:rPr>
      </w:pPr>
      <w:r w:rsidRPr="006C7218">
        <w:rPr>
          <w:sz w:val="24"/>
          <w:szCs w:val="24"/>
        </w:rPr>
        <w:t>Что такое функция обратного распределения? Для решения каких задач используется?</w:t>
      </w:r>
    </w:p>
    <w:p w:rsidR="006629B7" w:rsidRPr="006C7218" w:rsidRDefault="006629B7" w:rsidP="006629B7">
      <w:pPr>
        <w:pStyle w:val="afc"/>
        <w:numPr>
          <w:ilvl w:val="5"/>
          <w:numId w:val="20"/>
        </w:numPr>
        <w:shd w:val="clear" w:color="auto" w:fill="auto"/>
        <w:tabs>
          <w:tab w:val="left" w:pos="730"/>
        </w:tabs>
        <w:spacing w:before="0" w:after="0" w:line="240" w:lineRule="auto"/>
        <w:ind w:left="740" w:hanging="360"/>
        <w:jc w:val="left"/>
        <w:rPr>
          <w:sz w:val="24"/>
          <w:szCs w:val="24"/>
        </w:rPr>
      </w:pPr>
      <w:r w:rsidRPr="006C7218">
        <w:rPr>
          <w:sz w:val="24"/>
          <w:szCs w:val="24"/>
        </w:rPr>
        <w:t>Из каких компонент состоит финансовый бюджет классической бюджетной модели?</w:t>
      </w:r>
    </w:p>
    <w:p w:rsidR="006629B7" w:rsidRPr="006C7218" w:rsidRDefault="006629B7" w:rsidP="006629B7">
      <w:pPr>
        <w:pStyle w:val="afc"/>
        <w:numPr>
          <w:ilvl w:val="5"/>
          <w:numId w:val="20"/>
        </w:numPr>
        <w:shd w:val="clear" w:color="auto" w:fill="auto"/>
        <w:tabs>
          <w:tab w:val="left" w:pos="711"/>
        </w:tabs>
        <w:spacing w:before="0" w:after="0" w:line="240" w:lineRule="auto"/>
        <w:ind w:left="740" w:hanging="360"/>
        <w:jc w:val="left"/>
        <w:rPr>
          <w:sz w:val="24"/>
          <w:szCs w:val="24"/>
        </w:rPr>
      </w:pPr>
      <w:r w:rsidRPr="006C7218">
        <w:rPr>
          <w:sz w:val="24"/>
          <w:szCs w:val="24"/>
        </w:rPr>
        <w:t>Какие бюджеты входят в состав операционного бюджета?</w:t>
      </w:r>
    </w:p>
    <w:p w:rsidR="006629B7" w:rsidRPr="006C7218" w:rsidRDefault="006629B7" w:rsidP="006629B7">
      <w:pPr>
        <w:pStyle w:val="afc"/>
        <w:numPr>
          <w:ilvl w:val="5"/>
          <w:numId w:val="20"/>
        </w:numPr>
        <w:shd w:val="clear" w:color="auto" w:fill="auto"/>
        <w:tabs>
          <w:tab w:val="left" w:pos="711"/>
        </w:tabs>
        <w:spacing w:before="0" w:after="0" w:line="240" w:lineRule="auto"/>
        <w:ind w:left="740" w:hanging="360"/>
        <w:jc w:val="left"/>
        <w:rPr>
          <w:sz w:val="24"/>
          <w:szCs w:val="24"/>
        </w:rPr>
      </w:pPr>
      <w:r w:rsidRPr="006C7218">
        <w:rPr>
          <w:sz w:val="24"/>
          <w:szCs w:val="24"/>
        </w:rPr>
        <w:t>Какие факторы влияют на прогноз объема продаж?</w:t>
      </w:r>
    </w:p>
    <w:p w:rsidR="006629B7" w:rsidRPr="006C7218" w:rsidRDefault="006629B7" w:rsidP="006629B7">
      <w:pPr>
        <w:pStyle w:val="afc"/>
        <w:numPr>
          <w:ilvl w:val="5"/>
          <w:numId w:val="20"/>
        </w:numPr>
        <w:shd w:val="clear" w:color="auto" w:fill="auto"/>
        <w:tabs>
          <w:tab w:val="left" w:pos="721"/>
        </w:tabs>
        <w:spacing w:before="0" w:after="240" w:line="240" w:lineRule="auto"/>
        <w:ind w:left="740" w:hanging="360"/>
        <w:jc w:val="left"/>
        <w:rPr>
          <w:sz w:val="24"/>
          <w:szCs w:val="24"/>
        </w:rPr>
      </w:pPr>
      <w:r w:rsidRPr="006C7218">
        <w:rPr>
          <w:sz w:val="24"/>
          <w:szCs w:val="24"/>
        </w:rPr>
        <w:t>С какой целью формируется прогнозный баланс компании?</w:t>
      </w:r>
    </w:p>
    <w:p w:rsidR="006629B7" w:rsidRPr="006629B7" w:rsidRDefault="006629B7" w:rsidP="006629B7">
      <w:pPr>
        <w:pStyle w:val="90"/>
        <w:shd w:val="clear" w:color="auto" w:fill="auto"/>
        <w:spacing w:before="0" w:after="203" w:line="240" w:lineRule="auto"/>
        <w:ind w:firstLine="0"/>
        <w:jc w:val="center"/>
        <w:rPr>
          <w:i/>
          <w:sz w:val="24"/>
          <w:szCs w:val="24"/>
        </w:rPr>
      </w:pPr>
      <w:r w:rsidRPr="006629B7">
        <w:rPr>
          <w:rStyle w:val="94"/>
          <w:b/>
          <w:i/>
          <w:iCs/>
          <w:sz w:val="24"/>
          <w:szCs w:val="24"/>
        </w:rPr>
        <w:t>Тема 4.</w:t>
      </w:r>
      <w:r w:rsidRPr="006629B7">
        <w:rPr>
          <w:i/>
          <w:sz w:val="24"/>
          <w:szCs w:val="24"/>
        </w:rPr>
        <w:t xml:space="preserve"> Автоматизация процессов финансовой консолидации</w:t>
      </w:r>
    </w:p>
    <w:p w:rsidR="006629B7" w:rsidRPr="006C7218" w:rsidRDefault="006629B7" w:rsidP="006629B7">
      <w:pPr>
        <w:pStyle w:val="afc"/>
        <w:numPr>
          <w:ilvl w:val="1"/>
          <w:numId w:val="21"/>
        </w:numPr>
        <w:shd w:val="clear" w:color="auto" w:fill="auto"/>
        <w:tabs>
          <w:tab w:val="left" w:pos="716"/>
        </w:tabs>
        <w:spacing w:before="0" w:after="0" w:line="240" w:lineRule="auto"/>
        <w:ind w:left="740" w:right="20" w:hanging="360"/>
        <w:jc w:val="left"/>
        <w:rPr>
          <w:sz w:val="24"/>
          <w:szCs w:val="24"/>
        </w:rPr>
      </w:pPr>
      <w:r w:rsidRPr="006C7218">
        <w:rPr>
          <w:sz w:val="24"/>
          <w:szCs w:val="24"/>
        </w:rPr>
        <w:lastRenderedPageBreak/>
        <w:t>Дайте определение понятий: группа компаний, материнская компания, дочерняя компания, контроль над компанией.</w:t>
      </w:r>
    </w:p>
    <w:p w:rsidR="006629B7" w:rsidRPr="006C7218" w:rsidRDefault="006629B7" w:rsidP="006629B7">
      <w:pPr>
        <w:pStyle w:val="afc"/>
        <w:numPr>
          <w:ilvl w:val="1"/>
          <w:numId w:val="21"/>
        </w:numPr>
        <w:shd w:val="clear" w:color="auto" w:fill="auto"/>
        <w:tabs>
          <w:tab w:val="left" w:pos="735"/>
        </w:tabs>
        <w:spacing w:before="0" w:after="0" w:line="240" w:lineRule="auto"/>
        <w:ind w:left="740" w:hanging="360"/>
        <w:jc w:val="left"/>
        <w:rPr>
          <w:sz w:val="24"/>
          <w:szCs w:val="24"/>
        </w:rPr>
      </w:pPr>
      <w:r w:rsidRPr="006C7218">
        <w:rPr>
          <w:sz w:val="24"/>
          <w:szCs w:val="24"/>
        </w:rPr>
        <w:t>В чем отличие консолидированной финансовой отчетности от сводной?</w:t>
      </w:r>
    </w:p>
    <w:p w:rsidR="006629B7" w:rsidRPr="006C7218" w:rsidRDefault="006629B7" w:rsidP="006629B7">
      <w:pPr>
        <w:pStyle w:val="afc"/>
        <w:numPr>
          <w:ilvl w:val="1"/>
          <w:numId w:val="21"/>
        </w:numPr>
        <w:shd w:val="clear" w:color="auto" w:fill="auto"/>
        <w:tabs>
          <w:tab w:val="left" w:pos="730"/>
        </w:tabs>
        <w:spacing w:before="0" w:after="0" w:line="240" w:lineRule="auto"/>
        <w:ind w:left="740" w:right="20" w:hanging="360"/>
        <w:jc w:val="left"/>
        <w:rPr>
          <w:sz w:val="24"/>
          <w:szCs w:val="24"/>
        </w:rPr>
      </w:pPr>
      <w:r w:rsidRPr="006C7218">
        <w:rPr>
          <w:sz w:val="24"/>
          <w:szCs w:val="24"/>
        </w:rPr>
        <w:t>Назовите три основных стандарта для формирования финансовой консолидированной отчетности.</w:t>
      </w:r>
    </w:p>
    <w:p w:rsidR="006629B7" w:rsidRPr="006C7218" w:rsidRDefault="006629B7" w:rsidP="006629B7">
      <w:pPr>
        <w:pStyle w:val="afc"/>
        <w:numPr>
          <w:ilvl w:val="1"/>
          <w:numId w:val="21"/>
        </w:numPr>
        <w:shd w:val="clear" w:color="auto" w:fill="auto"/>
        <w:tabs>
          <w:tab w:val="left" w:pos="735"/>
        </w:tabs>
        <w:spacing w:before="0" w:after="0" w:line="240" w:lineRule="auto"/>
        <w:ind w:left="740" w:hanging="360"/>
        <w:jc w:val="left"/>
        <w:rPr>
          <w:sz w:val="24"/>
          <w:szCs w:val="24"/>
        </w:rPr>
      </w:pPr>
      <w:r w:rsidRPr="006C7218">
        <w:rPr>
          <w:sz w:val="24"/>
          <w:szCs w:val="24"/>
        </w:rPr>
        <w:t>Приведите несколько примеров внутригрупповых операций.</w:t>
      </w:r>
    </w:p>
    <w:p w:rsidR="006629B7" w:rsidRPr="006C7218" w:rsidRDefault="006629B7" w:rsidP="006629B7">
      <w:pPr>
        <w:pStyle w:val="afc"/>
        <w:numPr>
          <w:ilvl w:val="1"/>
          <w:numId w:val="21"/>
        </w:numPr>
        <w:shd w:val="clear" w:color="auto" w:fill="auto"/>
        <w:tabs>
          <w:tab w:val="left" w:pos="726"/>
        </w:tabs>
        <w:spacing w:before="0" w:after="0" w:line="240" w:lineRule="auto"/>
        <w:ind w:left="740" w:hanging="360"/>
        <w:jc w:val="left"/>
        <w:rPr>
          <w:sz w:val="24"/>
          <w:szCs w:val="24"/>
        </w:rPr>
      </w:pPr>
      <w:r w:rsidRPr="006C7218">
        <w:rPr>
          <w:sz w:val="24"/>
          <w:szCs w:val="24"/>
        </w:rPr>
        <w:t>Что такое «гудвилл»?</w:t>
      </w:r>
    </w:p>
    <w:p w:rsidR="006629B7" w:rsidRPr="006C7218" w:rsidRDefault="006629B7" w:rsidP="006629B7">
      <w:pPr>
        <w:pStyle w:val="afc"/>
        <w:numPr>
          <w:ilvl w:val="1"/>
          <w:numId w:val="21"/>
        </w:numPr>
        <w:shd w:val="clear" w:color="auto" w:fill="auto"/>
        <w:tabs>
          <w:tab w:val="left" w:pos="730"/>
        </w:tabs>
        <w:spacing w:before="0" w:after="0" w:line="240" w:lineRule="auto"/>
        <w:ind w:left="740" w:hanging="360"/>
        <w:jc w:val="left"/>
        <w:rPr>
          <w:sz w:val="24"/>
          <w:szCs w:val="24"/>
        </w:rPr>
      </w:pPr>
      <w:r w:rsidRPr="006C7218">
        <w:rPr>
          <w:sz w:val="24"/>
          <w:szCs w:val="24"/>
        </w:rPr>
        <w:t>В каком случае при покупке одной компании другой, возникает доля меньшинства?</w:t>
      </w:r>
    </w:p>
    <w:p w:rsidR="006629B7" w:rsidRPr="006C7218" w:rsidRDefault="006629B7" w:rsidP="006629B7">
      <w:pPr>
        <w:pStyle w:val="afc"/>
        <w:numPr>
          <w:ilvl w:val="1"/>
          <w:numId w:val="21"/>
        </w:numPr>
        <w:shd w:val="clear" w:color="auto" w:fill="auto"/>
        <w:tabs>
          <w:tab w:val="left" w:pos="730"/>
        </w:tabs>
        <w:spacing w:before="0" w:after="0" w:line="240" w:lineRule="auto"/>
        <w:ind w:left="740" w:right="20" w:hanging="360"/>
        <w:jc w:val="left"/>
        <w:rPr>
          <w:sz w:val="24"/>
          <w:szCs w:val="24"/>
        </w:rPr>
      </w:pPr>
      <w:r w:rsidRPr="006C7218">
        <w:rPr>
          <w:sz w:val="24"/>
          <w:szCs w:val="24"/>
        </w:rPr>
        <w:t>Какие ведущие производители систем для автоматизации процесса финансовой консолидации представлены на российском рынке?</w:t>
      </w:r>
    </w:p>
    <w:p w:rsidR="006629B7" w:rsidRPr="006C7218" w:rsidRDefault="006629B7" w:rsidP="006629B7">
      <w:pPr>
        <w:pStyle w:val="afc"/>
        <w:numPr>
          <w:ilvl w:val="1"/>
          <w:numId w:val="21"/>
        </w:numPr>
        <w:shd w:val="clear" w:color="auto" w:fill="auto"/>
        <w:tabs>
          <w:tab w:val="left" w:pos="726"/>
        </w:tabs>
        <w:spacing w:before="0" w:after="0" w:line="240" w:lineRule="auto"/>
        <w:ind w:left="740" w:right="20" w:hanging="360"/>
        <w:jc w:val="left"/>
        <w:rPr>
          <w:sz w:val="24"/>
          <w:szCs w:val="24"/>
        </w:rPr>
      </w:pPr>
      <w:r w:rsidRPr="006C7218">
        <w:rPr>
          <w:sz w:val="24"/>
          <w:szCs w:val="24"/>
        </w:rPr>
        <w:t>Каковы основные требования, предъявляемые к автоматизированной системе финансовой консолидации?</w:t>
      </w:r>
    </w:p>
    <w:p w:rsidR="006629B7" w:rsidRPr="006C7218" w:rsidRDefault="006629B7" w:rsidP="006629B7">
      <w:pPr>
        <w:pStyle w:val="afc"/>
        <w:numPr>
          <w:ilvl w:val="1"/>
          <w:numId w:val="21"/>
        </w:numPr>
        <w:shd w:val="clear" w:color="auto" w:fill="auto"/>
        <w:tabs>
          <w:tab w:val="left" w:pos="730"/>
        </w:tabs>
        <w:spacing w:before="0" w:after="0" w:line="240" w:lineRule="auto"/>
        <w:ind w:left="740" w:right="20" w:hanging="360"/>
        <w:jc w:val="left"/>
        <w:rPr>
          <w:sz w:val="24"/>
          <w:szCs w:val="24"/>
        </w:rPr>
      </w:pPr>
      <w:r w:rsidRPr="006C7218">
        <w:rPr>
          <w:sz w:val="24"/>
          <w:szCs w:val="24"/>
        </w:rPr>
        <w:t>По каким функциональным и техническим возможностям проводится сравнение приложений для автоматизации процесса финансовой консолидации?</w:t>
      </w:r>
    </w:p>
    <w:p w:rsidR="006629B7" w:rsidRDefault="006629B7" w:rsidP="006629B7">
      <w:pPr>
        <w:pStyle w:val="afc"/>
        <w:numPr>
          <w:ilvl w:val="1"/>
          <w:numId w:val="21"/>
        </w:numPr>
        <w:shd w:val="clear" w:color="auto" w:fill="auto"/>
        <w:tabs>
          <w:tab w:val="left" w:pos="711"/>
        </w:tabs>
        <w:spacing w:before="0" w:after="0" w:line="240" w:lineRule="auto"/>
        <w:ind w:left="740" w:right="20" w:hanging="360"/>
        <w:jc w:val="left"/>
        <w:rPr>
          <w:sz w:val="24"/>
          <w:szCs w:val="24"/>
        </w:rPr>
      </w:pPr>
      <w:r w:rsidRPr="006C7218">
        <w:rPr>
          <w:sz w:val="24"/>
          <w:szCs w:val="24"/>
        </w:rPr>
        <w:t>Перечислите основные шаги настройки процесса консолидации в автоматизированной системе.</w:t>
      </w:r>
    </w:p>
    <w:p w:rsidR="006629B7" w:rsidRPr="006C7218" w:rsidRDefault="006629B7" w:rsidP="006629B7">
      <w:pPr>
        <w:pStyle w:val="afc"/>
        <w:shd w:val="clear" w:color="auto" w:fill="auto"/>
        <w:tabs>
          <w:tab w:val="left" w:pos="711"/>
        </w:tabs>
        <w:spacing w:before="0" w:after="0" w:line="240" w:lineRule="auto"/>
        <w:ind w:left="740" w:right="20" w:firstLine="0"/>
        <w:jc w:val="left"/>
        <w:rPr>
          <w:sz w:val="24"/>
          <w:szCs w:val="24"/>
        </w:rPr>
      </w:pPr>
    </w:p>
    <w:p w:rsidR="006629B7" w:rsidRPr="00F00391" w:rsidRDefault="006629B7" w:rsidP="006629B7">
      <w:pPr>
        <w:pStyle w:val="61"/>
        <w:shd w:val="clear" w:color="auto" w:fill="auto"/>
        <w:spacing w:after="120" w:line="240" w:lineRule="auto"/>
        <w:ind w:left="102"/>
        <w:rPr>
          <w:i/>
          <w:sz w:val="24"/>
          <w:szCs w:val="24"/>
        </w:rPr>
      </w:pPr>
      <w:bookmarkStart w:id="6" w:name="bookmark29"/>
      <w:r w:rsidRPr="00F00391">
        <w:rPr>
          <w:i/>
          <w:sz w:val="24"/>
          <w:szCs w:val="24"/>
        </w:rPr>
        <w:t>Темы заданий для самостоятельной работы (письменное домашнее задание, обсуждение на интерактивных семинарах):</w:t>
      </w:r>
      <w:bookmarkEnd w:id="6"/>
    </w:p>
    <w:p w:rsidR="006629B7" w:rsidRPr="006C7218" w:rsidRDefault="006629B7" w:rsidP="006629B7">
      <w:pPr>
        <w:pStyle w:val="afc"/>
        <w:numPr>
          <w:ilvl w:val="3"/>
          <w:numId w:val="21"/>
        </w:numPr>
        <w:shd w:val="clear" w:color="auto" w:fill="auto"/>
        <w:tabs>
          <w:tab w:val="left" w:pos="711"/>
        </w:tabs>
        <w:spacing w:before="0" w:after="0" w:line="240" w:lineRule="auto"/>
        <w:ind w:left="740" w:hanging="360"/>
        <w:jc w:val="left"/>
        <w:rPr>
          <w:sz w:val="24"/>
          <w:szCs w:val="24"/>
        </w:rPr>
      </w:pPr>
      <w:r w:rsidRPr="006C7218">
        <w:rPr>
          <w:sz w:val="24"/>
          <w:szCs w:val="24"/>
        </w:rPr>
        <w:t>Регламентные методики финансовой консолидации.</w:t>
      </w:r>
    </w:p>
    <w:p w:rsidR="006629B7" w:rsidRPr="006C7218" w:rsidRDefault="006629B7" w:rsidP="006629B7">
      <w:pPr>
        <w:pStyle w:val="afc"/>
        <w:numPr>
          <w:ilvl w:val="3"/>
          <w:numId w:val="21"/>
        </w:numPr>
        <w:shd w:val="clear" w:color="auto" w:fill="auto"/>
        <w:tabs>
          <w:tab w:val="left" w:pos="735"/>
        </w:tabs>
        <w:spacing w:before="0" w:after="0" w:line="240" w:lineRule="auto"/>
        <w:ind w:left="740" w:hanging="360"/>
        <w:jc w:val="left"/>
        <w:rPr>
          <w:sz w:val="24"/>
          <w:szCs w:val="24"/>
        </w:rPr>
      </w:pPr>
      <w:r w:rsidRPr="006C7218">
        <w:rPr>
          <w:sz w:val="24"/>
          <w:szCs w:val="24"/>
        </w:rPr>
        <w:t>Рынок систем автоматизации процесса финансовой консолидации.</w:t>
      </w:r>
    </w:p>
    <w:p w:rsidR="006629B7" w:rsidRPr="006C7218" w:rsidRDefault="006629B7" w:rsidP="006629B7">
      <w:pPr>
        <w:pStyle w:val="afc"/>
        <w:numPr>
          <w:ilvl w:val="3"/>
          <w:numId w:val="21"/>
        </w:numPr>
        <w:shd w:val="clear" w:color="auto" w:fill="auto"/>
        <w:tabs>
          <w:tab w:val="left" w:pos="735"/>
        </w:tabs>
        <w:spacing w:before="0" w:after="0" w:line="240" w:lineRule="auto"/>
        <w:ind w:left="740" w:right="20" w:hanging="360"/>
        <w:jc w:val="left"/>
        <w:rPr>
          <w:sz w:val="24"/>
          <w:szCs w:val="24"/>
        </w:rPr>
      </w:pPr>
      <w:r w:rsidRPr="006C7218">
        <w:rPr>
          <w:sz w:val="24"/>
          <w:szCs w:val="24"/>
          <w:lang w:val="en-US" w:eastAsia="en-US"/>
        </w:rPr>
        <w:t>IBMCognos</w:t>
      </w:r>
      <w:r w:rsidRPr="006C7218">
        <w:rPr>
          <w:sz w:val="24"/>
          <w:szCs w:val="24"/>
        </w:rPr>
        <w:t xml:space="preserve">8 </w:t>
      </w:r>
      <w:r w:rsidRPr="006C7218">
        <w:rPr>
          <w:sz w:val="24"/>
          <w:szCs w:val="24"/>
          <w:lang w:val="en-US" w:eastAsia="en-US"/>
        </w:rPr>
        <w:t>Controller</w:t>
      </w:r>
      <w:r w:rsidRPr="006C7218">
        <w:rPr>
          <w:sz w:val="24"/>
          <w:szCs w:val="24"/>
        </w:rPr>
        <w:t>как полнофункциональное решение для создания финансовой отчетности и ее консолидации на основе международных стандартов.</w:t>
      </w:r>
    </w:p>
    <w:p w:rsidR="006629B7" w:rsidRPr="006C7218" w:rsidRDefault="006629B7" w:rsidP="006629B7">
      <w:pPr>
        <w:pStyle w:val="afc"/>
        <w:numPr>
          <w:ilvl w:val="3"/>
          <w:numId w:val="21"/>
        </w:numPr>
        <w:shd w:val="clear" w:color="auto" w:fill="auto"/>
        <w:tabs>
          <w:tab w:val="left" w:pos="735"/>
        </w:tabs>
        <w:spacing w:before="0" w:after="0" w:line="240" w:lineRule="auto"/>
        <w:ind w:left="740" w:hanging="360"/>
        <w:jc w:val="left"/>
        <w:rPr>
          <w:sz w:val="24"/>
          <w:szCs w:val="24"/>
        </w:rPr>
      </w:pPr>
      <w:r w:rsidRPr="006C7218">
        <w:rPr>
          <w:sz w:val="24"/>
          <w:szCs w:val="24"/>
        </w:rPr>
        <w:t xml:space="preserve">Реализация функционала финансовой консолидации в системе </w:t>
      </w:r>
      <w:r w:rsidRPr="006C7218">
        <w:rPr>
          <w:sz w:val="24"/>
          <w:szCs w:val="24"/>
          <w:lang w:val="en-US" w:eastAsia="en-US"/>
        </w:rPr>
        <w:t>OracleFCH</w:t>
      </w:r>
      <w:r w:rsidRPr="00F00391">
        <w:rPr>
          <w:sz w:val="24"/>
          <w:szCs w:val="24"/>
          <w:lang w:eastAsia="en-US"/>
        </w:rPr>
        <w:t>.</w:t>
      </w:r>
    </w:p>
    <w:p w:rsidR="006629B7" w:rsidRPr="006C7218" w:rsidRDefault="006629B7" w:rsidP="006629B7">
      <w:pPr>
        <w:pStyle w:val="afc"/>
        <w:numPr>
          <w:ilvl w:val="3"/>
          <w:numId w:val="21"/>
        </w:numPr>
        <w:shd w:val="clear" w:color="auto" w:fill="auto"/>
        <w:tabs>
          <w:tab w:val="left" w:pos="735"/>
        </w:tabs>
        <w:spacing w:before="0" w:after="180" w:line="240" w:lineRule="auto"/>
        <w:ind w:left="740" w:hanging="360"/>
        <w:jc w:val="left"/>
        <w:rPr>
          <w:sz w:val="24"/>
          <w:szCs w:val="24"/>
        </w:rPr>
      </w:pPr>
      <w:r w:rsidRPr="006C7218">
        <w:rPr>
          <w:sz w:val="24"/>
          <w:szCs w:val="24"/>
        </w:rPr>
        <w:t xml:space="preserve">Финансовая консолидация в системе </w:t>
      </w:r>
      <w:r w:rsidRPr="006C7218">
        <w:rPr>
          <w:sz w:val="24"/>
          <w:szCs w:val="24"/>
          <w:lang w:val="en-US" w:eastAsia="en-US"/>
        </w:rPr>
        <w:t>SAPSEM</w:t>
      </w:r>
      <w:r w:rsidRPr="00F00391">
        <w:rPr>
          <w:sz w:val="24"/>
          <w:szCs w:val="24"/>
          <w:lang w:eastAsia="en-US"/>
        </w:rPr>
        <w:t>-</w:t>
      </w:r>
      <w:r w:rsidRPr="006C7218">
        <w:rPr>
          <w:sz w:val="24"/>
          <w:szCs w:val="24"/>
          <w:lang w:val="en-US" w:eastAsia="en-US"/>
        </w:rPr>
        <w:t>BCS</w:t>
      </w:r>
      <w:r w:rsidRPr="00F00391">
        <w:rPr>
          <w:sz w:val="24"/>
          <w:szCs w:val="24"/>
          <w:lang w:eastAsia="en-US"/>
        </w:rPr>
        <w:t>.</w:t>
      </w:r>
    </w:p>
    <w:p w:rsidR="006629B7" w:rsidRPr="006629B7" w:rsidRDefault="006629B7" w:rsidP="006629B7">
      <w:pPr>
        <w:pStyle w:val="90"/>
        <w:shd w:val="clear" w:color="auto" w:fill="auto"/>
        <w:spacing w:before="0" w:line="240" w:lineRule="auto"/>
        <w:ind w:firstLine="0"/>
        <w:jc w:val="center"/>
        <w:rPr>
          <w:i/>
          <w:sz w:val="24"/>
          <w:szCs w:val="24"/>
          <w:lang w:eastAsia="en-US"/>
        </w:rPr>
      </w:pPr>
      <w:r w:rsidRPr="006629B7">
        <w:rPr>
          <w:rStyle w:val="94"/>
          <w:b/>
          <w:i/>
          <w:iCs/>
          <w:sz w:val="24"/>
          <w:szCs w:val="24"/>
        </w:rPr>
        <w:t>Тема 5.</w:t>
      </w:r>
      <w:r w:rsidRPr="006629B7">
        <w:rPr>
          <w:i/>
          <w:sz w:val="24"/>
          <w:szCs w:val="24"/>
        </w:rPr>
        <w:t xml:space="preserve"> Системы бизнес-интеллекта </w:t>
      </w:r>
      <w:r w:rsidRPr="006629B7">
        <w:rPr>
          <w:i/>
          <w:sz w:val="24"/>
          <w:szCs w:val="24"/>
          <w:lang w:eastAsia="en-US"/>
        </w:rPr>
        <w:t>(</w:t>
      </w:r>
      <w:r w:rsidRPr="006629B7">
        <w:rPr>
          <w:i/>
          <w:sz w:val="24"/>
          <w:szCs w:val="24"/>
          <w:lang w:val="en-US" w:eastAsia="en-US"/>
        </w:rPr>
        <w:t>BI</w:t>
      </w:r>
      <w:r w:rsidRPr="006629B7">
        <w:rPr>
          <w:i/>
          <w:sz w:val="24"/>
          <w:szCs w:val="24"/>
          <w:lang w:eastAsia="en-US"/>
        </w:rPr>
        <w:t>)</w:t>
      </w:r>
    </w:p>
    <w:p w:rsidR="006629B7" w:rsidRPr="006C7218" w:rsidRDefault="006629B7" w:rsidP="006629B7">
      <w:pPr>
        <w:pStyle w:val="afc"/>
        <w:numPr>
          <w:ilvl w:val="4"/>
          <w:numId w:val="21"/>
        </w:numPr>
        <w:shd w:val="clear" w:color="auto" w:fill="auto"/>
        <w:tabs>
          <w:tab w:val="left" w:pos="711"/>
        </w:tabs>
        <w:spacing w:before="0" w:after="0" w:line="240" w:lineRule="auto"/>
        <w:ind w:left="740" w:right="20" w:hanging="360"/>
        <w:jc w:val="left"/>
        <w:rPr>
          <w:sz w:val="24"/>
          <w:szCs w:val="24"/>
        </w:rPr>
      </w:pPr>
      <w:r w:rsidRPr="006C7218">
        <w:rPr>
          <w:sz w:val="24"/>
          <w:szCs w:val="24"/>
        </w:rPr>
        <w:t>Какие задачи управления решаются с помощью информационных систем бизнес- анализа?</w:t>
      </w:r>
    </w:p>
    <w:p w:rsidR="006629B7" w:rsidRPr="006C7218" w:rsidRDefault="006629B7" w:rsidP="006629B7">
      <w:pPr>
        <w:pStyle w:val="afc"/>
        <w:numPr>
          <w:ilvl w:val="4"/>
          <w:numId w:val="21"/>
        </w:numPr>
        <w:shd w:val="clear" w:color="auto" w:fill="auto"/>
        <w:tabs>
          <w:tab w:val="left" w:pos="740"/>
        </w:tabs>
        <w:spacing w:before="0" w:after="0" w:line="240" w:lineRule="auto"/>
        <w:ind w:left="740" w:hanging="360"/>
        <w:jc w:val="left"/>
        <w:rPr>
          <w:sz w:val="24"/>
          <w:szCs w:val="24"/>
        </w:rPr>
      </w:pPr>
      <w:r w:rsidRPr="006C7218">
        <w:rPr>
          <w:sz w:val="24"/>
          <w:szCs w:val="24"/>
        </w:rPr>
        <w:t xml:space="preserve">Дайте краткую характеристику технологиям </w:t>
      </w:r>
      <w:r w:rsidRPr="006C7218">
        <w:rPr>
          <w:sz w:val="24"/>
          <w:szCs w:val="24"/>
          <w:lang w:val="en-US" w:eastAsia="en-US"/>
        </w:rPr>
        <w:t>BusinessIntelligence</w:t>
      </w:r>
      <w:r w:rsidRPr="00F00391">
        <w:rPr>
          <w:sz w:val="24"/>
          <w:szCs w:val="24"/>
          <w:lang w:eastAsia="en-US"/>
        </w:rPr>
        <w:t>.</w:t>
      </w:r>
    </w:p>
    <w:p w:rsidR="006629B7" w:rsidRPr="00F00391" w:rsidRDefault="006629B7" w:rsidP="006629B7">
      <w:pPr>
        <w:pStyle w:val="afc"/>
        <w:numPr>
          <w:ilvl w:val="4"/>
          <w:numId w:val="21"/>
        </w:numPr>
        <w:shd w:val="clear" w:color="auto" w:fill="auto"/>
        <w:tabs>
          <w:tab w:val="left" w:pos="730"/>
        </w:tabs>
        <w:spacing w:before="0" w:after="0" w:line="240" w:lineRule="auto"/>
        <w:ind w:left="740" w:hanging="360"/>
        <w:jc w:val="left"/>
        <w:rPr>
          <w:sz w:val="24"/>
          <w:szCs w:val="24"/>
          <w:lang w:val="en-US"/>
        </w:rPr>
      </w:pPr>
      <w:r w:rsidRPr="006C7218">
        <w:rPr>
          <w:sz w:val="24"/>
          <w:szCs w:val="24"/>
        </w:rPr>
        <w:t>Каксоотносятсятехнологии</w:t>
      </w:r>
      <w:r w:rsidRPr="006C7218">
        <w:rPr>
          <w:sz w:val="24"/>
          <w:szCs w:val="24"/>
          <w:lang w:val="en-US" w:eastAsia="en-US"/>
        </w:rPr>
        <w:t xml:space="preserve">Business Intelligence </w:t>
      </w:r>
      <w:r w:rsidRPr="006C7218">
        <w:rPr>
          <w:sz w:val="24"/>
          <w:szCs w:val="24"/>
        </w:rPr>
        <w:t>и</w:t>
      </w:r>
      <w:r w:rsidRPr="006C7218">
        <w:rPr>
          <w:sz w:val="24"/>
          <w:szCs w:val="24"/>
          <w:lang w:val="en-US" w:eastAsia="en-US"/>
        </w:rPr>
        <w:t>Knowledge Management?</w:t>
      </w:r>
    </w:p>
    <w:p w:rsidR="006629B7" w:rsidRPr="006C7218" w:rsidRDefault="006629B7" w:rsidP="006629B7">
      <w:pPr>
        <w:pStyle w:val="afc"/>
        <w:numPr>
          <w:ilvl w:val="4"/>
          <w:numId w:val="21"/>
        </w:numPr>
        <w:shd w:val="clear" w:color="auto" w:fill="auto"/>
        <w:tabs>
          <w:tab w:val="left" w:pos="735"/>
        </w:tabs>
        <w:spacing w:before="0" w:after="0" w:line="240" w:lineRule="auto"/>
        <w:ind w:left="740" w:right="20" w:hanging="360"/>
        <w:jc w:val="left"/>
        <w:rPr>
          <w:sz w:val="24"/>
          <w:szCs w:val="24"/>
        </w:rPr>
      </w:pPr>
      <w:r w:rsidRPr="006C7218">
        <w:rPr>
          <w:sz w:val="24"/>
          <w:szCs w:val="24"/>
        </w:rPr>
        <w:t xml:space="preserve">Какова функциональность систем </w:t>
      </w:r>
      <w:r w:rsidRPr="006C7218">
        <w:rPr>
          <w:sz w:val="24"/>
          <w:szCs w:val="24"/>
          <w:lang w:val="en-US" w:eastAsia="en-US"/>
        </w:rPr>
        <w:t>BusinessIntelligence</w:t>
      </w:r>
      <w:r w:rsidRPr="006C7218">
        <w:rPr>
          <w:sz w:val="24"/>
          <w:szCs w:val="24"/>
        </w:rPr>
        <w:t>на современном этапе развития бизнес-анализа?</w:t>
      </w:r>
    </w:p>
    <w:p w:rsidR="006629B7" w:rsidRPr="006C7218" w:rsidRDefault="006629B7" w:rsidP="006629B7">
      <w:pPr>
        <w:pStyle w:val="afc"/>
        <w:numPr>
          <w:ilvl w:val="4"/>
          <w:numId w:val="21"/>
        </w:numPr>
        <w:shd w:val="clear" w:color="auto" w:fill="auto"/>
        <w:tabs>
          <w:tab w:val="left" w:pos="726"/>
        </w:tabs>
        <w:spacing w:before="0" w:after="0" w:line="240" w:lineRule="auto"/>
        <w:ind w:left="740" w:hanging="360"/>
        <w:jc w:val="left"/>
        <w:rPr>
          <w:sz w:val="24"/>
          <w:szCs w:val="24"/>
        </w:rPr>
      </w:pPr>
      <w:r w:rsidRPr="006C7218">
        <w:rPr>
          <w:sz w:val="24"/>
          <w:szCs w:val="24"/>
        </w:rPr>
        <w:t xml:space="preserve">Приведите бизнес-примеры использования методов и технологий </w:t>
      </w:r>
      <w:r w:rsidRPr="006C7218">
        <w:rPr>
          <w:sz w:val="24"/>
          <w:szCs w:val="24"/>
          <w:lang w:val="en-US" w:eastAsia="en-US"/>
        </w:rPr>
        <w:t>OLAP</w:t>
      </w:r>
      <w:r w:rsidRPr="00F00391">
        <w:rPr>
          <w:sz w:val="24"/>
          <w:szCs w:val="24"/>
          <w:lang w:eastAsia="en-US"/>
        </w:rPr>
        <w:t>.</w:t>
      </w:r>
    </w:p>
    <w:p w:rsidR="006629B7" w:rsidRPr="006C7218" w:rsidRDefault="006629B7" w:rsidP="006629B7">
      <w:pPr>
        <w:pStyle w:val="afc"/>
        <w:numPr>
          <w:ilvl w:val="4"/>
          <w:numId w:val="21"/>
        </w:numPr>
        <w:shd w:val="clear" w:color="auto" w:fill="auto"/>
        <w:tabs>
          <w:tab w:val="left" w:pos="730"/>
        </w:tabs>
        <w:spacing w:before="0" w:after="0" w:line="240" w:lineRule="auto"/>
        <w:ind w:left="740" w:hanging="360"/>
        <w:jc w:val="left"/>
        <w:rPr>
          <w:sz w:val="24"/>
          <w:szCs w:val="24"/>
        </w:rPr>
      </w:pPr>
      <w:r w:rsidRPr="006C7218">
        <w:rPr>
          <w:sz w:val="24"/>
          <w:szCs w:val="24"/>
        </w:rPr>
        <w:t xml:space="preserve">Перечислите основные задачи, решаемые с помощью методов </w:t>
      </w:r>
      <w:r w:rsidRPr="006C7218">
        <w:rPr>
          <w:sz w:val="24"/>
          <w:szCs w:val="24"/>
          <w:lang w:val="en-US" w:eastAsia="en-US"/>
        </w:rPr>
        <w:t>DataMining</w:t>
      </w:r>
      <w:r w:rsidRPr="00F00391">
        <w:rPr>
          <w:sz w:val="24"/>
          <w:szCs w:val="24"/>
          <w:lang w:eastAsia="en-US"/>
        </w:rPr>
        <w:t>.</w:t>
      </w:r>
    </w:p>
    <w:p w:rsidR="006629B7" w:rsidRPr="006C7218" w:rsidRDefault="006629B7" w:rsidP="006629B7">
      <w:pPr>
        <w:pStyle w:val="afc"/>
        <w:numPr>
          <w:ilvl w:val="4"/>
          <w:numId w:val="21"/>
        </w:numPr>
        <w:shd w:val="clear" w:color="auto" w:fill="auto"/>
        <w:tabs>
          <w:tab w:val="left" w:pos="730"/>
        </w:tabs>
        <w:spacing w:before="0" w:after="0" w:line="240" w:lineRule="auto"/>
        <w:ind w:left="740" w:hanging="360"/>
        <w:jc w:val="left"/>
        <w:rPr>
          <w:sz w:val="24"/>
          <w:szCs w:val="24"/>
        </w:rPr>
      </w:pPr>
      <w:r w:rsidRPr="006C7218">
        <w:rPr>
          <w:sz w:val="24"/>
          <w:szCs w:val="24"/>
        </w:rPr>
        <w:t xml:space="preserve">Как применяются системы класса </w:t>
      </w:r>
      <w:r w:rsidRPr="006C7218">
        <w:rPr>
          <w:sz w:val="24"/>
          <w:szCs w:val="24"/>
          <w:lang w:val="en-US" w:eastAsia="en-US"/>
        </w:rPr>
        <w:t>DataMining</w:t>
      </w:r>
      <w:r w:rsidRPr="006C7218">
        <w:rPr>
          <w:sz w:val="24"/>
          <w:szCs w:val="24"/>
        </w:rPr>
        <w:t>в анализе бизнес-информации?</w:t>
      </w:r>
    </w:p>
    <w:p w:rsidR="006629B7" w:rsidRDefault="006629B7" w:rsidP="006629B7">
      <w:pPr>
        <w:pStyle w:val="afc"/>
        <w:numPr>
          <w:ilvl w:val="4"/>
          <w:numId w:val="21"/>
        </w:numPr>
        <w:shd w:val="clear" w:color="auto" w:fill="auto"/>
        <w:tabs>
          <w:tab w:val="left" w:pos="726"/>
        </w:tabs>
        <w:spacing w:before="0" w:after="0" w:line="240" w:lineRule="auto"/>
        <w:ind w:left="740" w:hanging="360"/>
        <w:jc w:val="left"/>
        <w:rPr>
          <w:sz w:val="24"/>
          <w:szCs w:val="24"/>
        </w:rPr>
      </w:pPr>
      <w:r w:rsidRPr="006C7218">
        <w:rPr>
          <w:sz w:val="24"/>
          <w:szCs w:val="24"/>
        </w:rPr>
        <w:t xml:space="preserve">Какие технологии входят в функциональность </w:t>
      </w:r>
      <w:r w:rsidRPr="006C7218">
        <w:rPr>
          <w:sz w:val="24"/>
          <w:szCs w:val="24"/>
          <w:lang w:val="en-US" w:eastAsia="en-US"/>
        </w:rPr>
        <w:t>TextMining</w:t>
      </w:r>
      <w:r w:rsidRPr="00F00391">
        <w:rPr>
          <w:sz w:val="24"/>
          <w:szCs w:val="24"/>
          <w:lang w:eastAsia="en-US"/>
        </w:rPr>
        <w:t>?</w:t>
      </w:r>
    </w:p>
    <w:p w:rsidR="006629B7" w:rsidRPr="006C7218" w:rsidRDefault="006629B7" w:rsidP="006629B7">
      <w:pPr>
        <w:pStyle w:val="afc"/>
        <w:shd w:val="clear" w:color="auto" w:fill="auto"/>
        <w:tabs>
          <w:tab w:val="left" w:pos="726"/>
        </w:tabs>
        <w:spacing w:before="0" w:after="0" w:line="240" w:lineRule="auto"/>
        <w:ind w:left="740" w:firstLine="0"/>
        <w:jc w:val="left"/>
        <w:rPr>
          <w:sz w:val="24"/>
          <w:szCs w:val="24"/>
        </w:rPr>
      </w:pPr>
    </w:p>
    <w:p w:rsidR="006629B7" w:rsidRPr="00F00391" w:rsidRDefault="006629B7" w:rsidP="006629B7">
      <w:pPr>
        <w:pStyle w:val="61"/>
        <w:shd w:val="clear" w:color="auto" w:fill="auto"/>
        <w:spacing w:after="120" w:line="240" w:lineRule="auto"/>
        <w:ind w:left="102"/>
        <w:rPr>
          <w:i/>
          <w:sz w:val="24"/>
          <w:szCs w:val="24"/>
        </w:rPr>
      </w:pPr>
      <w:bookmarkStart w:id="7" w:name="bookmark31"/>
      <w:r w:rsidRPr="00F00391">
        <w:rPr>
          <w:i/>
          <w:sz w:val="24"/>
          <w:szCs w:val="24"/>
        </w:rPr>
        <w:t>Темы заданий для самостоятельной работы (письменное домашнее задание, обсуждение на интерактивных семинарах):</w:t>
      </w:r>
      <w:bookmarkEnd w:id="7"/>
    </w:p>
    <w:p w:rsidR="006629B7" w:rsidRPr="006C7218" w:rsidRDefault="006629B7" w:rsidP="006629B7">
      <w:pPr>
        <w:pStyle w:val="afc"/>
        <w:numPr>
          <w:ilvl w:val="5"/>
          <w:numId w:val="21"/>
        </w:numPr>
        <w:shd w:val="clear" w:color="auto" w:fill="auto"/>
        <w:tabs>
          <w:tab w:val="left" w:pos="716"/>
        </w:tabs>
        <w:spacing w:before="0" w:after="0" w:line="240" w:lineRule="auto"/>
        <w:ind w:left="740" w:hanging="360"/>
        <w:jc w:val="left"/>
        <w:rPr>
          <w:sz w:val="24"/>
          <w:szCs w:val="24"/>
        </w:rPr>
      </w:pPr>
      <w:r w:rsidRPr="006C7218">
        <w:rPr>
          <w:sz w:val="24"/>
          <w:szCs w:val="24"/>
        </w:rPr>
        <w:t>Задачи бизнес-анализа в компании.</w:t>
      </w:r>
    </w:p>
    <w:p w:rsidR="006629B7" w:rsidRPr="006C7218" w:rsidRDefault="006629B7" w:rsidP="006629B7">
      <w:pPr>
        <w:pStyle w:val="afc"/>
        <w:numPr>
          <w:ilvl w:val="5"/>
          <w:numId w:val="21"/>
        </w:numPr>
        <w:shd w:val="clear" w:color="auto" w:fill="auto"/>
        <w:tabs>
          <w:tab w:val="left" w:pos="740"/>
        </w:tabs>
        <w:spacing w:before="0" w:after="0" w:line="240" w:lineRule="auto"/>
        <w:ind w:left="740" w:hanging="360"/>
        <w:jc w:val="left"/>
        <w:rPr>
          <w:sz w:val="24"/>
          <w:szCs w:val="24"/>
        </w:rPr>
      </w:pPr>
      <w:r w:rsidRPr="006C7218">
        <w:rPr>
          <w:sz w:val="24"/>
          <w:szCs w:val="24"/>
        </w:rPr>
        <w:t>Уровни управления и аналитическая отчетность для поддержки принятия решений.</w:t>
      </w:r>
    </w:p>
    <w:p w:rsidR="006629B7" w:rsidRPr="006C7218" w:rsidRDefault="006629B7" w:rsidP="006629B7">
      <w:pPr>
        <w:pStyle w:val="afc"/>
        <w:numPr>
          <w:ilvl w:val="5"/>
          <w:numId w:val="21"/>
        </w:numPr>
        <w:shd w:val="clear" w:color="auto" w:fill="auto"/>
        <w:tabs>
          <w:tab w:val="left" w:pos="740"/>
        </w:tabs>
        <w:spacing w:before="0" w:after="0" w:line="240" w:lineRule="auto"/>
        <w:ind w:left="740" w:hanging="360"/>
        <w:jc w:val="left"/>
        <w:rPr>
          <w:sz w:val="24"/>
          <w:szCs w:val="24"/>
        </w:rPr>
      </w:pPr>
      <w:r w:rsidRPr="006C7218">
        <w:rPr>
          <w:sz w:val="24"/>
          <w:szCs w:val="24"/>
        </w:rPr>
        <w:t xml:space="preserve">Технологии и инструменты </w:t>
      </w:r>
      <w:r w:rsidRPr="006C7218">
        <w:rPr>
          <w:sz w:val="24"/>
          <w:szCs w:val="24"/>
          <w:lang w:val="en-US" w:eastAsia="en-US"/>
        </w:rPr>
        <w:t>BusinessIntelligence</w:t>
      </w:r>
      <w:r w:rsidRPr="00F00391">
        <w:rPr>
          <w:sz w:val="24"/>
          <w:szCs w:val="24"/>
          <w:lang w:eastAsia="en-US"/>
        </w:rPr>
        <w:t>.</w:t>
      </w:r>
    </w:p>
    <w:p w:rsidR="006629B7" w:rsidRPr="006C7218" w:rsidRDefault="006629B7" w:rsidP="006629B7">
      <w:pPr>
        <w:pStyle w:val="afc"/>
        <w:numPr>
          <w:ilvl w:val="5"/>
          <w:numId w:val="21"/>
        </w:numPr>
        <w:shd w:val="clear" w:color="auto" w:fill="auto"/>
        <w:tabs>
          <w:tab w:val="left" w:pos="740"/>
        </w:tabs>
        <w:spacing w:before="0" w:after="0" w:line="240" w:lineRule="auto"/>
        <w:ind w:left="740" w:hanging="360"/>
        <w:jc w:val="left"/>
        <w:rPr>
          <w:sz w:val="24"/>
          <w:szCs w:val="24"/>
        </w:rPr>
      </w:pPr>
      <w:r w:rsidRPr="006C7218">
        <w:rPr>
          <w:sz w:val="24"/>
          <w:szCs w:val="24"/>
        </w:rPr>
        <w:t xml:space="preserve">Архитектура платформ </w:t>
      </w:r>
      <w:r w:rsidRPr="006C7218">
        <w:rPr>
          <w:sz w:val="24"/>
          <w:szCs w:val="24"/>
          <w:lang w:val="en-US" w:eastAsia="en-US"/>
        </w:rPr>
        <w:t>Business Intelligence.</w:t>
      </w:r>
    </w:p>
    <w:p w:rsidR="006629B7" w:rsidRPr="00F00391" w:rsidRDefault="006629B7" w:rsidP="006629B7">
      <w:pPr>
        <w:pStyle w:val="afc"/>
        <w:numPr>
          <w:ilvl w:val="5"/>
          <w:numId w:val="21"/>
        </w:numPr>
        <w:shd w:val="clear" w:color="auto" w:fill="auto"/>
        <w:tabs>
          <w:tab w:val="left" w:pos="726"/>
        </w:tabs>
        <w:spacing w:before="0" w:after="0" w:line="240" w:lineRule="auto"/>
        <w:ind w:left="740" w:hanging="360"/>
        <w:jc w:val="left"/>
        <w:rPr>
          <w:sz w:val="24"/>
          <w:szCs w:val="24"/>
          <w:lang w:val="en-US"/>
        </w:rPr>
      </w:pPr>
      <w:r w:rsidRPr="006C7218">
        <w:rPr>
          <w:sz w:val="24"/>
          <w:szCs w:val="24"/>
        </w:rPr>
        <w:t>Интеграциясистем</w:t>
      </w:r>
      <w:r w:rsidRPr="006C7218">
        <w:rPr>
          <w:sz w:val="24"/>
          <w:szCs w:val="24"/>
          <w:lang w:val="en-US" w:eastAsia="en-US"/>
        </w:rPr>
        <w:t xml:space="preserve">Business Intelligence </w:t>
      </w:r>
      <w:r w:rsidRPr="006C7218">
        <w:rPr>
          <w:sz w:val="24"/>
          <w:szCs w:val="24"/>
        </w:rPr>
        <w:t>и</w:t>
      </w:r>
      <w:r w:rsidRPr="006C7218">
        <w:rPr>
          <w:sz w:val="24"/>
          <w:szCs w:val="24"/>
          <w:lang w:val="en-US" w:eastAsia="en-US"/>
        </w:rPr>
        <w:t>CPM.</w:t>
      </w:r>
    </w:p>
    <w:p w:rsidR="006629B7" w:rsidRPr="006C7218" w:rsidRDefault="006629B7" w:rsidP="006629B7">
      <w:pPr>
        <w:pStyle w:val="afc"/>
        <w:numPr>
          <w:ilvl w:val="5"/>
          <w:numId w:val="21"/>
        </w:numPr>
        <w:shd w:val="clear" w:color="auto" w:fill="auto"/>
        <w:tabs>
          <w:tab w:val="left" w:pos="730"/>
        </w:tabs>
        <w:spacing w:before="0" w:after="0" w:line="240" w:lineRule="auto"/>
        <w:ind w:left="740" w:hanging="360"/>
        <w:jc w:val="left"/>
        <w:rPr>
          <w:sz w:val="24"/>
          <w:szCs w:val="24"/>
        </w:rPr>
      </w:pPr>
      <w:r w:rsidRPr="006C7218">
        <w:rPr>
          <w:sz w:val="24"/>
          <w:szCs w:val="24"/>
        </w:rPr>
        <w:t xml:space="preserve">Рынок платформ </w:t>
      </w:r>
      <w:r w:rsidRPr="006C7218">
        <w:rPr>
          <w:sz w:val="24"/>
          <w:szCs w:val="24"/>
          <w:lang w:val="en-US" w:eastAsia="en-US"/>
        </w:rPr>
        <w:t>Business Intelligence.</w:t>
      </w:r>
    </w:p>
    <w:p w:rsidR="006629B7" w:rsidRPr="006C7218" w:rsidRDefault="006629B7" w:rsidP="006629B7">
      <w:pPr>
        <w:pStyle w:val="afc"/>
        <w:numPr>
          <w:ilvl w:val="5"/>
          <w:numId w:val="21"/>
        </w:numPr>
        <w:shd w:val="clear" w:color="auto" w:fill="auto"/>
        <w:tabs>
          <w:tab w:val="left" w:pos="730"/>
        </w:tabs>
        <w:spacing w:before="0" w:after="360" w:line="240" w:lineRule="auto"/>
        <w:ind w:left="740" w:hanging="360"/>
        <w:jc w:val="left"/>
        <w:rPr>
          <w:sz w:val="24"/>
          <w:szCs w:val="24"/>
        </w:rPr>
      </w:pPr>
      <w:r w:rsidRPr="006C7218">
        <w:rPr>
          <w:sz w:val="24"/>
          <w:szCs w:val="24"/>
        </w:rPr>
        <w:t xml:space="preserve">Перспективы развития систем и технологий </w:t>
      </w:r>
      <w:r w:rsidRPr="006C7218">
        <w:rPr>
          <w:sz w:val="24"/>
          <w:szCs w:val="24"/>
          <w:lang w:val="en-US" w:eastAsia="en-US"/>
        </w:rPr>
        <w:t>BusinessIntelligence</w:t>
      </w:r>
      <w:r w:rsidRPr="00F00391">
        <w:rPr>
          <w:sz w:val="24"/>
          <w:szCs w:val="24"/>
          <w:lang w:eastAsia="en-US"/>
        </w:rPr>
        <w:t>.</w:t>
      </w:r>
    </w:p>
    <w:p w:rsidR="006629B7" w:rsidRPr="006629B7" w:rsidRDefault="006629B7" w:rsidP="006629B7">
      <w:pPr>
        <w:pStyle w:val="90"/>
        <w:shd w:val="clear" w:color="auto" w:fill="auto"/>
        <w:spacing w:before="0" w:line="240" w:lineRule="auto"/>
        <w:ind w:left="740"/>
        <w:jc w:val="center"/>
        <w:rPr>
          <w:i/>
          <w:sz w:val="24"/>
          <w:szCs w:val="24"/>
        </w:rPr>
      </w:pPr>
      <w:r w:rsidRPr="006629B7">
        <w:rPr>
          <w:rStyle w:val="930"/>
          <w:b/>
          <w:i/>
          <w:iCs/>
          <w:sz w:val="24"/>
          <w:szCs w:val="24"/>
        </w:rPr>
        <w:t>Тема 6.</w:t>
      </w:r>
      <w:r w:rsidRPr="006629B7">
        <w:rPr>
          <w:i/>
          <w:sz w:val="24"/>
          <w:szCs w:val="24"/>
        </w:rPr>
        <w:t xml:space="preserve">Разработка бизнес-правил и формирование корпоративной отчетности в системе </w:t>
      </w:r>
      <w:r w:rsidRPr="006629B7">
        <w:rPr>
          <w:i/>
          <w:sz w:val="24"/>
          <w:szCs w:val="24"/>
          <w:lang w:val="en-US" w:eastAsia="en-US"/>
        </w:rPr>
        <w:t>IBMCognosBI</w:t>
      </w:r>
    </w:p>
    <w:p w:rsidR="006629B7" w:rsidRPr="006C7218" w:rsidRDefault="006629B7" w:rsidP="006629B7">
      <w:pPr>
        <w:pStyle w:val="afc"/>
        <w:numPr>
          <w:ilvl w:val="6"/>
          <w:numId w:val="21"/>
        </w:numPr>
        <w:shd w:val="clear" w:color="auto" w:fill="auto"/>
        <w:tabs>
          <w:tab w:val="left" w:pos="711"/>
        </w:tabs>
        <w:spacing w:before="0" w:after="0" w:line="240" w:lineRule="auto"/>
        <w:ind w:left="740" w:hanging="360"/>
        <w:jc w:val="left"/>
        <w:rPr>
          <w:sz w:val="24"/>
          <w:szCs w:val="24"/>
        </w:rPr>
      </w:pPr>
      <w:r w:rsidRPr="006C7218">
        <w:rPr>
          <w:sz w:val="24"/>
          <w:szCs w:val="24"/>
        </w:rPr>
        <w:lastRenderedPageBreak/>
        <w:t xml:space="preserve">В чем состоит назначение модуля </w:t>
      </w:r>
      <w:r w:rsidRPr="006C7218">
        <w:rPr>
          <w:sz w:val="24"/>
          <w:szCs w:val="24"/>
          <w:lang w:val="en-US" w:eastAsia="en-US"/>
        </w:rPr>
        <w:t>FrameworkManager</w:t>
      </w:r>
      <w:r w:rsidRPr="00F00391">
        <w:rPr>
          <w:sz w:val="24"/>
          <w:szCs w:val="24"/>
          <w:lang w:eastAsia="en-US"/>
        </w:rPr>
        <w:t>?</w:t>
      </w:r>
    </w:p>
    <w:p w:rsidR="006629B7" w:rsidRPr="006C7218" w:rsidRDefault="006629B7" w:rsidP="006629B7">
      <w:pPr>
        <w:pStyle w:val="afc"/>
        <w:numPr>
          <w:ilvl w:val="6"/>
          <w:numId w:val="21"/>
        </w:numPr>
        <w:shd w:val="clear" w:color="auto" w:fill="auto"/>
        <w:tabs>
          <w:tab w:val="left" w:pos="735"/>
        </w:tabs>
        <w:spacing w:before="0" w:after="0" w:line="240" w:lineRule="auto"/>
        <w:ind w:left="740" w:hanging="360"/>
        <w:jc w:val="left"/>
        <w:rPr>
          <w:sz w:val="24"/>
          <w:szCs w:val="24"/>
        </w:rPr>
      </w:pPr>
      <w:r w:rsidRPr="006C7218">
        <w:rPr>
          <w:sz w:val="24"/>
          <w:szCs w:val="24"/>
        </w:rPr>
        <w:t>Что такое модель метаданных и какова ее структура?</w:t>
      </w:r>
    </w:p>
    <w:p w:rsidR="006629B7" w:rsidRPr="006C7218" w:rsidRDefault="006629B7" w:rsidP="006629B7">
      <w:pPr>
        <w:pStyle w:val="afc"/>
        <w:numPr>
          <w:ilvl w:val="6"/>
          <w:numId w:val="21"/>
        </w:numPr>
        <w:shd w:val="clear" w:color="auto" w:fill="auto"/>
        <w:tabs>
          <w:tab w:val="left" w:pos="730"/>
        </w:tabs>
        <w:spacing w:before="0" w:after="0" w:line="240" w:lineRule="auto"/>
        <w:ind w:left="740" w:hanging="360"/>
        <w:jc w:val="left"/>
        <w:rPr>
          <w:sz w:val="24"/>
          <w:szCs w:val="24"/>
        </w:rPr>
      </w:pPr>
      <w:r w:rsidRPr="006C7218">
        <w:rPr>
          <w:sz w:val="24"/>
          <w:szCs w:val="24"/>
        </w:rPr>
        <w:t xml:space="preserve">На какие фазы разбивается работа в </w:t>
      </w:r>
      <w:r w:rsidRPr="006C7218">
        <w:rPr>
          <w:sz w:val="24"/>
          <w:szCs w:val="24"/>
          <w:lang w:val="en-US" w:eastAsia="en-US"/>
        </w:rPr>
        <w:t>FrameworkManager</w:t>
      </w:r>
      <w:r w:rsidRPr="00F00391">
        <w:rPr>
          <w:sz w:val="24"/>
          <w:szCs w:val="24"/>
          <w:lang w:eastAsia="en-US"/>
        </w:rPr>
        <w:t>?</w:t>
      </w:r>
    </w:p>
    <w:p w:rsidR="006629B7" w:rsidRPr="006C7218" w:rsidRDefault="006629B7" w:rsidP="006629B7">
      <w:pPr>
        <w:pStyle w:val="afc"/>
        <w:numPr>
          <w:ilvl w:val="6"/>
          <w:numId w:val="21"/>
        </w:numPr>
        <w:shd w:val="clear" w:color="auto" w:fill="auto"/>
        <w:tabs>
          <w:tab w:val="left" w:pos="735"/>
        </w:tabs>
        <w:spacing w:before="0" w:after="0" w:line="240" w:lineRule="auto"/>
        <w:ind w:left="740" w:hanging="360"/>
        <w:jc w:val="left"/>
        <w:rPr>
          <w:sz w:val="24"/>
          <w:szCs w:val="24"/>
        </w:rPr>
      </w:pPr>
      <w:r w:rsidRPr="006C7218">
        <w:rPr>
          <w:sz w:val="24"/>
          <w:szCs w:val="24"/>
        </w:rPr>
        <w:t xml:space="preserve">Что обеспечивает </w:t>
      </w:r>
      <w:r w:rsidRPr="006C7218">
        <w:rPr>
          <w:sz w:val="24"/>
          <w:szCs w:val="24"/>
          <w:lang w:val="en-US" w:eastAsia="en-US"/>
        </w:rPr>
        <w:t>Business View?</w:t>
      </w:r>
    </w:p>
    <w:p w:rsidR="006629B7" w:rsidRPr="006C7218" w:rsidRDefault="006629B7" w:rsidP="006629B7">
      <w:pPr>
        <w:pStyle w:val="afc"/>
        <w:numPr>
          <w:ilvl w:val="6"/>
          <w:numId w:val="21"/>
        </w:numPr>
        <w:shd w:val="clear" w:color="auto" w:fill="auto"/>
        <w:tabs>
          <w:tab w:val="left" w:pos="726"/>
        </w:tabs>
        <w:spacing w:before="0" w:after="0" w:line="240" w:lineRule="auto"/>
        <w:ind w:left="740" w:hanging="360"/>
        <w:jc w:val="left"/>
        <w:rPr>
          <w:sz w:val="24"/>
          <w:szCs w:val="24"/>
        </w:rPr>
      </w:pPr>
      <w:r w:rsidRPr="006C7218">
        <w:rPr>
          <w:sz w:val="24"/>
          <w:szCs w:val="24"/>
        </w:rPr>
        <w:t xml:space="preserve">Как строится </w:t>
      </w:r>
      <w:r w:rsidRPr="006C7218">
        <w:rPr>
          <w:sz w:val="24"/>
          <w:szCs w:val="24"/>
          <w:lang w:val="en-US" w:eastAsia="en-US"/>
        </w:rPr>
        <w:t>Regular Dimension?</w:t>
      </w:r>
    </w:p>
    <w:p w:rsidR="006629B7" w:rsidRPr="006C7218" w:rsidRDefault="006629B7" w:rsidP="006629B7">
      <w:pPr>
        <w:pStyle w:val="afc"/>
        <w:numPr>
          <w:ilvl w:val="6"/>
          <w:numId w:val="21"/>
        </w:numPr>
        <w:shd w:val="clear" w:color="auto" w:fill="auto"/>
        <w:tabs>
          <w:tab w:val="left" w:pos="740"/>
        </w:tabs>
        <w:spacing w:before="0" w:after="0" w:line="240" w:lineRule="auto"/>
        <w:ind w:left="740" w:hanging="360"/>
        <w:jc w:val="left"/>
        <w:rPr>
          <w:sz w:val="24"/>
          <w:szCs w:val="24"/>
        </w:rPr>
      </w:pPr>
      <w:r w:rsidRPr="006C7218">
        <w:rPr>
          <w:sz w:val="24"/>
          <w:szCs w:val="24"/>
        </w:rPr>
        <w:t xml:space="preserve">Опишите функциональность модуля </w:t>
      </w:r>
      <w:r w:rsidRPr="006C7218">
        <w:rPr>
          <w:sz w:val="24"/>
          <w:szCs w:val="24"/>
          <w:lang w:val="en-US" w:eastAsia="en-US"/>
        </w:rPr>
        <w:t>QueryStudio</w:t>
      </w:r>
      <w:r w:rsidRPr="00F00391">
        <w:rPr>
          <w:sz w:val="24"/>
          <w:szCs w:val="24"/>
          <w:lang w:eastAsia="en-US"/>
        </w:rPr>
        <w:t>.</w:t>
      </w:r>
    </w:p>
    <w:p w:rsidR="006629B7" w:rsidRPr="006C7218" w:rsidRDefault="006629B7" w:rsidP="006629B7">
      <w:pPr>
        <w:pStyle w:val="afc"/>
        <w:numPr>
          <w:ilvl w:val="6"/>
          <w:numId w:val="21"/>
        </w:numPr>
        <w:shd w:val="clear" w:color="auto" w:fill="auto"/>
        <w:tabs>
          <w:tab w:val="left" w:pos="730"/>
        </w:tabs>
        <w:spacing w:before="0" w:after="0" w:line="240" w:lineRule="auto"/>
        <w:ind w:left="740" w:hanging="360"/>
        <w:jc w:val="left"/>
        <w:rPr>
          <w:sz w:val="24"/>
          <w:szCs w:val="24"/>
        </w:rPr>
      </w:pPr>
      <w:r w:rsidRPr="006C7218">
        <w:rPr>
          <w:sz w:val="24"/>
          <w:szCs w:val="24"/>
        </w:rPr>
        <w:t>Перечислите основные шаги для создания нерегламентированного отчета.</w:t>
      </w:r>
    </w:p>
    <w:p w:rsidR="006629B7" w:rsidRPr="006C7218" w:rsidRDefault="006629B7" w:rsidP="006629B7">
      <w:pPr>
        <w:pStyle w:val="afc"/>
        <w:numPr>
          <w:ilvl w:val="6"/>
          <w:numId w:val="21"/>
        </w:numPr>
        <w:shd w:val="clear" w:color="auto" w:fill="auto"/>
        <w:tabs>
          <w:tab w:val="left" w:pos="726"/>
        </w:tabs>
        <w:spacing w:before="0" w:after="0" w:line="240" w:lineRule="auto"/>
        <w:ind w:left="740" w:right="20" w:hanging="360"/>
        <w:jc w:val="left"/>
        <w:rPr>
          <w:sz w:val="24"/>
          <w:szCs w:val="24"/>
        </w:rPr>
      </w:pPr>
      <w:r w:rsidRPr="006C7218">
        <w:rPr>
          <w:sz w:val="24"/>
          <w:szCs w:val="24"/>
        </w:rPr>
        <w:t xml:space="preserve">Какие возможности для анализа предоставляют средства группировки и создания кросс-таблиц в модуле </w:t>
      </w:r>
      <w:r w:rsidRPr="006C7218">
        <w:rPr>
          <w:sz w:val="24"/>
          <w:szCs w:val="24"/>
          <w:lang w:val="en-US" w:eastAsia="en-US"/>
        </w:rPr>
        <w:t>QueryStudio</w:t>
      </w:r>
      <w:r w:rsidRPr="00F00391">
        <w:rPr>
          <w:sz w:val="24"/>
          <w:szCs w:val="24"/>
          <w:lang w:eastAsia="en-US"/>
        </w:rPr>
        <w:t>?</w:t>
      </w:r>
    </w:p>
    <w:p w:rsidR="006629B7" w:rsidRPr="006C7218" w:rsidRDefault="006629B7" w:rsidP="006629B7">
      <w:pPr>
        <w:pStyle w:val="afc"/>
        <w:numPr>
          <w:ilvl w:val="6"/>
          <w:numId w:val="21"/>
        </w:numPr>
        <w:shd w:val="clear" w:color="auto" w:fill="auto"/>
        <w:tabs>
          <w:tab w:val="left" w:pos="740"/>
        </w:tabs>
        <w:spacing w:before="0" w:after="0" w:line="240" w:lineRule="auto"/>
        <w:ind w:left="740" w:right="20" w:hanging="360"/>
        <w:jc w:val="left"/>
        <w:rPr>
          <w:sz w:val="24"/>
          <w:szCs w:val="24"/>
        </w:rPr>
      </w:pPr>
      <w:r w:rsidRPr="006C7218">
        <w:rPr>
          <w:sz w:val="24"/>
          <w:szCs w:val="24"/>
        </w:rPr>
        <w:t xml:space="preserve">Опишите функциональность модуля создания корпоративной аналитической отчетности </w:t>
      </w:r>
      <w:r w:rsidRPr="006C7218">
        <w:rPr>
          <w:sz w:val="24"/>
          <w:szCs w:val="24"/>
          <w:lang w:val="en-US" w:eastAsia="en-US"/>
        </w:rPr>
        <w:t>ReportStudio</w:t>
      </w:r>
      <w:r w:rsidRPr="00F00391">
        <w:rPr>
          <w:sz w:val="24"/>
          <w:szCs w:val="24"/>
          <w:lang w:eastAsia="en-US"/>
        </w:rPr>
        <w:t>.</w:t>
      </w:r>
    </w:p>
    <w:p w:rsidR="006629B7" w:rsidRPr="006C7218" w:rsidRDefault="006629B7" w:rsidP="006629B7">
      <w:pPr>
        <w:pStyle w:val="afc"/>
        <w:numPr>
          <w:ilvl w:val="6"/>
          <w:numId w:val="21"/>
        </w:numPr>
        <w:shd w:val="clear" w:color="auto" w:fill="auto"/>
        <w:tabs>
          <w:tab w:val="left" w:pos="711"/>
        </w:tabs>
        <w:spacing w:before="0" w:after="120" w:line="240" w:lineRule="auto"/>
        <w:ind w:left="737" w:hanging="357"/>
        <w:jc w:val="left"/>
        <w:rPr>
          <w:sz w:val="24"/>
          <w:szCs w:val="24"/>
        </w:rPr>
      </w:pPr>
      <w:r w:rsidRPr="006C7218">
        <w:rPr>
          <w:sz w:val="24"/>
          <w:szCs w:val="24"/>
        </w:rPr>
        <w:t>Какие источники данных могут использоваться при построении отчета?</w:t>
      </w:r>
    </w:p>
    <w:p w:rsidR="006629B7" w:rsidRPr="006629B7" w:rsidRDefault="006629B7" w:rsidP="006629B7">
      <w:pPr>
        <w:pStyle w:val="90"/>
        <w:shd w:val="clear" w:color="auto" w:fill="auto"/>
        <w:spacing w:before="0" w:after="143" w:line="240" w:lineRule="auto"/>
        <w:ind w:firstLine="0"/>
        <w:jc w:val="center"/>
        <w:rPr>
          <w:i/>
          <w:sz w:val="24"/>
          <w:szCs w:val="24"/>
        </w:rPr>
      </w:pPr>
      <w:r w:rsidRPr="006629B7">
        <w:rPr>
          <w:rStyle w:val="920"/>
          <w:b/>
          <w:i/>
          <w:iCs/>
          <w:sz w:val="24"/>
          <w:szCs w:val="24"/>
        </w:rPr>
        <w:t>Тема 7.</w:t>
      </w:r>
      <w:r w:rsidRPr="006629B7">
        <w:rPr>
          <w:i/>
          <w:sz w:val="24"/>
          <w:szCs w:val="24"/>
        </w:rPr>
        <w:t xml:space="preserve"> Многомерный анализ бизнес-данных в системе </w:t>
      </w:r>
      <w:r w:rsidRPr="006629B7">
        <w:rPr>
          <w:i/>
          <w:sz w:val="24"/>
          <w:szCs w:val="24"/>
          <w:lang w:val="en-US" w:eastAsia="en-US"/>
        </w:rPr>
        <w:t>IBMCognosBI</w:t>
      </w:r>
    </w:p>
    <w:p w:rsidR="006629B7" w:rsidRPr="006C7218" w:rsidRDefault="006629B7" w:rsidP="006629B7">
      <w:pPr>
        <w:pStyle w:val="afc"/>
        <w:numPr>
          <w:ilvl w:val="2"/>
          <w:numId w:val="22"/>
        </w:numPr>
        <w:shd w:val="clear" w:color="auto" w:fill="auto"/>
        <w:tabs>
          <w:tab w:val="left" w:pos="711"/>
        </w:tabs>
        <w:spacing w:before="0" w:after="0" w:line="240" w:lineRule="auto"/>
        <w:ind w:left="740" w:hanging="360"/>
        <w:rPr>
          <w:sz w:val="24"/>
          <w:szCs w:val="24"/>
        </w:rPr>
      </w:pPr>
      <w:r w:rsidRPr="006C7218">
        <w:rPr>
          <w:sz w:val="24"/>
          <w:szCs w:val="24"/>
        </w:rPr>
        <w:t xml:space="preserve">Каковы возможности по анализу данных в модуле </w:t>
      </w:r>
      <w:r w:rsidRPr="006C7218">
        <w:rPr>
          <w:sz w:val="24"/>
          <w:szCs w:val="24"/>
          <w:lang w:val="en-US" w:eastAsia="en-US"/>
        </w:rPr>
        <w:t>AnalysisStudio</w:t>
      </w:r>
      <w:r w:rsidRPr="00F00391">
        <w:rPr>
          <w:sz w:val="24"/>
          <w:szCs w:val="24"/>
          <w:lang w:eastAsia="en-US"/>
        </w:rPr>
        <w:t>?</w:t>
      </w:r>
    </w:p>
    <w:p w:rsidR="006629B7" w:rsidRPr="006C7218" w:rsidRDefault="006629B7" w:rsidP="006629B7">
      <w:pPr>
        <w:pStyle w:val="afc"/>
        <w:numPr>
          <w:ilvl w:val="2"/>
          <w:numId w:val="22"/>
        </w:numPr>
        <w:shd w:val="clear" w:color="auto" w:fill="auto"/>
        <w:tabs>
          <w:tab w:val="left" w:pos="735"/>
        </w:tabs>
        <w:spacing w:before="0" w:after="0" w:line="240" w:lineRule="auto"/>
        <w:ind w:left="740" w:hanging="360"/>
        <w:rPr>
          <w:sz w:val="24"/>
          <w:szCs w:val="24"/>
        </w:rPr>
      </w:pPr>
      <w:r w:rsidRPr="006C7218">
        <w:rPr>
          <w:sz w:val="24"/>
          <w:szCs w:val="24"/>
        </w:rPr>
        <w:t xml:space="preserve">Как осуществляется детализация и обобщение в модуле </w:t>
      </w:r>
      <w:r w:rsidRPr="006C7218">
        <w:rPr>
          <w:sz w:val="24"/>
          <w:szCs w:val="24"/>
          <w:lang w:val="en-US" w:eastAsia="en-US"/>
        </w:rPr>
        <w:t>AnalysisStudio</w:t>
      </w:r>
      <w:r w:rsidRPr="00F00391">
        <w:rPr>
          <w:sz w:val="24"/>
          <w:szCs w:val="24"/>
          <w:lang w:eastAsia="en-US"/>
        </w:rPr>
        <w:t>?</w:t>
      </w:r>
    </w:p>
    <w:p w:rsidR="006629B7" w:rsidRPr="006C7218" w:rsidRDefault="006629B7" w:rsidP="006629B7">
      <w:pPr>
        <w:pStyle w:val="afc"/>
        <w:numPr>
          <w:ilvl w:val="2"/>
          <w:numId w:val="22"/>
        </w:numPr>
        <w:shd w:val="clear" w:color="auto" w:fill="auto"/>
        <w:tabs>
          <w:tab w:val="left" w:pos="730"/>
        </w:tabs>
        <w:spacing w:before="0" w:after="0" w:line="240" w:lineRule="auto"/>
        <w:ind w:left="740" w:hanging="360"/>
        <w:rPr>
          <w:sz w:val="24"/>
          <w:szCs w:val="24"/>
        </w:rPr>
      </w:pPr>
      <w:r w:rsidRPr="006C7218">
        <w:rPr>
          <w:sz w:val="24"/>
          <w:szCs w:val="24"/>
        </w:rPr>
        <w:t xml:space="preserve">Как управлять отображением данных в модуле в </w:t>
      </w:r>
      <w:r w:rsidRPr="006C7218">
        <w:rPr>
          <w:sz w:val="24"/>
          <w:szCs w:val="24"/>
          <w:lang w:val="en-US" w:eastAsia="en-US"/>
        </w:rPr>
        <w:t>AnalysisStudio</w:t>
      </w:r>
      <w:r w:rsidRPr="00F00391">
        <w:rPr>
          <w:sz w:val="24"/>
          <w:szCs w:val="24"/>
          <w:lang w:eastAsia="en-US"/>
        </w:rPr>
        <w:t>?</w:t>
      </w:r>
    </w:p>
    <w:p w:rsidR="006629B7" w:rsidRPr="006C7218" w:rsidRDefault="006629B7" w:rsidP="006629B7">
      <w:pPr>
        <w:pStyle w:val="afc"/>
        <w:numPr>
          <w:ilvl w:val="2"/>
          <w:numId w:val="22"/>
        </w:numPr>
        <w:shd w:val="clear" w:color="auto" w:fill="auto"/>
        <w:tabs>
          <w:tab w:val="left" w:pos="735"/>
        </w:tabs>
        <w:spacing w:before="0" w:after="0" w:line="240" w:lineRule="auto"/>
        <w:ind w:left="740" w:hanging="360"/>
        <w:rPr>
          <w:sz w:val="24"/>
          <w:szCs w:val="24"/>
        </w:rPr>
      </w:pPr>
      <w:r w:rsidRPr="006C7218">
        <w:rPr>
          <w:sz w:val="24"/>
          <w:szCs w:val="24"/>
        </w:rPr>
        <w:t>Как производится поиск элементов в источнике данных?</w:t>
      </w:r>
    </w:p>
    <w:p w:rsidR="006629B7" w:rsidRPr="006C7218" w:rsidRDefault="006629B7" w:rsidP="006629B7">
      <w:pPr>
        <w:pStyle w:val="afc"/>
        <w:numPr>
          <w:ilvl w:val="2"/>
          <w:numId w:val="22"/>
        </w:numPr>
        <w:shd w:val="clear" w:color="auto" w:fill="auto"/>
        <w:tabs>
          <w:tab w:val="left" w:pos="726"/>
        </w:tabs>
        <w:spacing w:before="0" w:after="275" w:line="240" w:lineRule="auto"/>
        <w:ind w:left="740" w:hanging="360"/>
        <w:rPr>
          <w:sz w:val="24"/>
          <w:szCs w:val="24"/>
        </w:rPr>
      </w:pPr>
      <w:r w:rsidRPr="006C7218">
        <w:rPr>
          <w:sz w:val="24"/>
          <w:szCs w:val="24"/>
        </w:rPr>
        <w:t>Что такое контекст?</w:t>
      </w:r>
    </w:p>
    <w:p w:rsidR="006629B7" w:rsidRPr="006629B7" w:rsidRDefault="006629B7" w:rsidP="006629B7">
      <w:pPr>
        <w:pStyle w:val="90"/>
        <w:shd w:val="clear" w:color="auto" w:fill="auto"/>
        <w:spacing w:before="0" w:after="143" w:line="240" w:lineRule="auto"/>
        <w:ind w:firstLine="0"/>
        <w:jc w:val="center"/>
        <w:rPr>
          <w:i/>
          <w:sz w:val="24"/>
          <w:szCs w:val="24"/>
        </w:rPr>
      </w:pPr>
      <w:r w:rsidRPr="006629B7">
        <w:rPr>
          <w:rStyle w:val="910"/>
          <w:b/>
          <w:i/>
          <w:iCs/>
          <w:sz w:val="24"/>
          <w:szCs w:val="24"/>
        </w:rPr>
        <w:t>Тема 8.</w:t>
      </w:r>
      <w:r w:rsidRPr="006629B7">
        <w:rPr>
          <w:i/>
          <w:sz w:val="24"/>
          <w:szCs w:val="24"/>
        </w:rPr>
        <w:t xml:space="preserve"> Внедрение систем управления эффективностью бизнеса</w:t>
      </w:r>
    </w:p>
    <w:p w:rsidR="006629B7" w:rsidRPr="006C7218" w:rsidRDefault="006629B7" w:rsidP="006629B7">
      <w:pPr>
        <w:pStyle w:val="afc"/>
        <w:numPr>
          <w:ilvl w:val="1"/>
          <w:numId w:val="23"/>
        </w:numPr>
        <w:shd w:val="clear" w:color="auto" w:fill="auto"/>
        <w:tabs>
          <w:tab w:val="left" w:pos="711"/>
        </w:tabs>
        <w:spacing w:before="0" w:after="0" w:line="240" w:lineRule="auto"/>
        <w:ind w:left="740" w:hanging="360"/>
        <w:jc w:val="left"/>
        <w:rPr>
          <w:sz w:val="24"/>
          <w:szCs w:val="24"/>
        </w:rPr>
      </w:pPr>
      <w:r w:rsidRPr="006C7218">
        <w:rPr>
          <w:sz w:val="24"/>
          <w:szCs w:val="24"/>
        </w:rPr>
        <w:t xml:space="preserve">Назовите лидирующих мировых поставщиков аналитических решений класса </w:t>
      </w:r>
      <w:r w:rsidRPr="006C7218">
        <w:rPr>
          <w:sz w:val="24"/>
          <w:szCs w:val="24"/>
          <w:lang w:val="en-US" w:eastAsia="en-US"/>
        </w:rPr>
        <w:t>CPM</w:t>
      </w:r>
      <w:r w:rsidRPr="00F00391">
        <w:rPr>
          <w:sz w:val="24"/>
          <w:szCs w:val="24"/>
          <w:lang w:eastAsia="en-US"/>
        </w:rPr>
        <w:t>\</w:t>
      </w:r>
      <w:r w:rsidRPr="006C7218">
        <w:rPr>
          <w:sz w:val="24"/>
          <w:szCs w:val="24"/>
          <w:lang w:val="en-US" w:eastAsia="en-US"/>
        </w:rPr>
        <w:t>BI</w:t>
      </w:r>
      <w:r w:rsidRPr="00F00391">
        <w:rPr>
          <w:sz w:val="24"/>
          <w:szCs w:val="24"/>
          <w:lang w:eastAsia="en-US"/>
        </w:rPr>
        <w:t>.</w:t>
      </w:r>
    </w:p>
    <w:p w:rsidR="006629B7" w:rsidRPr="006C7218" w:rsidRDefault="006629B7" w:rsidP="006629B7">
      <w:pPr>
        <w:pStyle w:val="afc"/>
        <w:numPr>
          <w:ilvl w:val="1"/>
          <w:numId w:val="23"/>
        </w:numPr>
        <w:shd w:val="clear" w:color="auto" w:fill="auto"/>
        <w:tabs>
          <w:tab w:val="left" w:pos="735"/>
        </w:tabs>
        <w:spacing w:before="0" w:after="0" w:line="240" w:lineRule="auto"/>
        <w:ind w:left="740" w:right="20" w:hanging="360"/>
        <w:jc w:val="left"/>
        <w:rPr>
          <w:sz w:val="24"/>
          <w:szCs w:val="24"/>
        </w:rPr>
      </w:pPr>
      <w:r w:rsidRPr="006C7218">
        <w:rPr>
          <w:sz w:val="24"/>
          <w:szCs w:val="24"/>
        </w:rPr>
        <w:t>Назовите типичные проблемы и ошибки при реализации проектов внедрения информационно-аналитических систем.</w:t>
      </w:r>
    </w:p>
    <w:p w:rsidR="006629B7" w:rsidRPr="006C7218" w:rsidRDefault="006629B7" w:rsidP="006629B7">
      <w:pPr>
        <w:pStyle w:val="afc"/>
        <w:numPr>
          <w:ilvl w:val="1"/>
          <w:numId w:val="23"/>
        </w:numPr>
        <w:shd w:val="clear" w:color="auto" w:fill="auto"/>
        <w:tabs>
          <w:tab w:val="left" w:pos="730"/>
        </w:tabs>
        <w:spacing w:before="0" w:after="0" w:line="240" w:lineRule="auto"/>
        <w:ind w:left="740" w:right="20" w:hanging="360"/>
        <w:jc w:val="left"/>
        <w:rPr>
          <w:sz w:val="24"/>
          <w:szCs w:val="24"/>
        </w:rPr>
      </w:pPr>
      <w:r w:rsidRPr="006C7218">
        <w:rPr>
          <w:sz w:val="24"/>
          <w:szCs w:val="24"/>
        </w:rPr>
        <w:t xml:space="preserve">По каких параметрам следует производить сравнение поставщиков решений класса </w:t>
      </w:r>
      <w:r w:rsidRPr="006C7218">
        <w:rPr>
          <w:sz w:val="24"/>
          <w:szCs w:val="24"/>
          <w:lang w:val="en-US" w:eastAsia="en-US"/>
        </w:rPr>
        <w:t>CPM</w:t>
      </w:r>
      <w:r w:rsidRPr="00F00391">
        <w:rPr>
          <w:sz w:val="24"/>
          <w:szCs w:val="24"/>
          <w:lang w:eastAsia="en-US"/>
        </w:rPr>
        <w:t>\</w:t>
      </w:r>
      <w:r w:rsidRPr="006C7218">
        <w:rPr>
          <w:sz w:val="24"/>
          <w:szCs w:val="24"/>
          <w:lang w:val="en-US" w:eastAsia="en-US"/>
        </w:rPr>
        <w:t>BI</w:t>
      </w:r>
      <w:r w:rsidRPr="00F00391">
        <w:rPr>
          <w:sz w:val="24"/>
          <w:szCs w:val="24"/>
          <w:lang w:eastAsia="en-US"/>
        </w:rPr>
        <w:t>?</w:t>
      </w:r>
    </w:p>
    <w:p w:rsidR="006629B7" w:rsidRPr="006C7218" w:rsidRDefault="006629B7" w:rsidP="006629B7">
      <w:pPr>
        <w:pStyle w:val="afc"/>
        <w:numPr>
          <w:ilvl w:val="1"/>
          <w:numId w:val="23"/>
        </w:numPr>
        <w:shd w:val="clear" w:color="auto" w:fill="auto"/>
        <w:tabs>
          <w:tab w:val="left" w:pos="735"/>
        </w:tabs>
        <w:spacing w:before="0" w:after="0" w:line="240" w:lineRule="auto"/>
        <w:ind w:left="740" w:hanging="360"/>
        <w:jc w:val="left"/>
        <w:rPr>
          <w:sz w:val="24"/>
          <w:szCs w:val="24"/>
        </w:rPr>
      </w:pPr>
      <w:r w:rsidRPr="006C7218">
        <w:rPr>
          <w:sz w:val="24"/>
          <w:szCs w:val="24"/>
        </w:rPr>
        <w:t>Перечислите важнейшие критерии выбора аналитической платформы.</w:t>
      </w:r>
    </w:p>
    <w:p w:rsidR="006629B7" w:rsidRPr="006C7218" w:rsidRDefault="006629B7" w:rsidP="006629B7">
      <w:pPr>
        <w:pStyle w:val="afc"/>
        <w:numPr>
          <w:ilvl w:val="1"/>
          <w:numId w:val="23"/>
        </w:numPr>
        <w:shd w:val="clear" w:color="auto" w:fill="auto"/>
        <w:tabs>
          <w:tab w:val="left" w:pos="726"/>
        </w:tabs>
        <w:spacing w:before="0" w:after="0" w:line="240" w:lineRule="auto"/>
        <w:ind w:left="740" w:right="20" w:hanging="360"/>
        <w:jc w:val="left"/>
        <w:rPr>
          <w:sz w:val="24"/>
          <w:szCs w:val="24"/>
        </w:rPr>
      </w:pPr>
      <w:r w:rsidRPr="006C7218">
        <w:rPr>
          <w:sz w:val="24"/>
          <w:szCs w:val="24"/>
        </w:rPr>
        <w:t>Назовите важнейшие критерии выбора партнера по внедрению выбранной аналитической платформы .</w:t>
      </w:r>
    </w:p>
    <w:p w:rsidR="006629B7" w:rsidRPr="006C7218" w:rsidRDefault="006629B7" w:rsidP="006629B7">
      <w:pPr>
        <w:pStyle w:val="afc"/>
        <w:numPr>
          <w:ilvl w:val="1"/>
          <w:numId w:val="23"/>
        </w:numPr>
        <w:shd w:val="clear" w:color="auto" w:fill="auto"/>
        <w:tabs>
          <w:tab w:val="left" w:pos="730"/>
        </w:tabs>
        <w:spacing w:before="0" w:after="95" w:line="240" w:lineRule="auto"/>
        <w:ind w:left="740" w:hanging="360"/>
        <w:jc w:val="left"/>
        <w:rPr>
          <w:sz w:val="24"/>
          <w:szCs w:val="24"/>
        </w:rPr>
      </w:pPr>
      <w:r w:rsidRPr="006C7218">
        <w:rPr>
          <w:sz w:val="24"/>
          <w:szCs w:val="24"/>
        </w:rPr>
        <w:t xml:space="preserve">Перечислите основные тенденции в развитии </w:t>
      </w:r>
      <w:r w:rsidRPr="006C7218">
        <w:rPr>
          <w:sz w:val="24"/>
          <w:szCs w:val="24"/>
          <w:lang w:val="en-US" w:eastAsia="en-US"/>
        </w:rPr>
        <w:t>CPM</w:t>
      </w:r>
      <w:r w:rsidRPr="00F00391">
        <w:rPr>
          <w:sz w:val="24"/>
          <w:szCs w:val="24"/>
          <w:lang w:eastAsia="en-US"/>
        </w:rPr>
        <w:t xml:space="preserve">- </w:t>
      </w:r>
      <w:r w:rsidRPr="006C7218">
        <w:rPr>
          <w:sz w:val="24"/>
          <w:szCs w:val="24"/>
        </w:rPr>
        <w:t>систем.</w:t>
      </w:r>
    </w:p>
    <w:p w:rsidR="006629B7" w:rsidRDefault="006629B7" w:rsidP="005E5ADB">
      <w:pPr>
        <w:pStyle w:val="24"/>
        <w:keepNext/>
        <w:keepLines/>
        <w:shd w:val="clear" w:color="auto" w:fill="auto"/>
        <w:spacing w:after="244" w:line="278" w:lineRule="exact"/>
        <w:ind w:left="20" w:firstLine="406"/>
        <w:jc w:val="both"/>
        <w:rPr>
          <w:sz w:val="24"/>
          <w:szCs w:val="24"/>
        </w:rPr>
      </w:pPr>
    </w:p>
    <w:p w:rsidR="005E5ADB" w:rsidRPr="005E5ADB" w:rsidRDefault="005E5ADB" w:rsidP="005E5ADB">
      <w:pPr>
        <w:pStyle w:val="24"/>
        <w:keepNext/>
        <w:keepLines/>
        <w:shd w:val="clear" w:color="auto" w:fill="auto"/>
        <w:spacing w:after="244" w:line="278" w:lineRule="exact"/>
        <w:ind w:left="20" w:firstLine="406"/>
        <w:jc w:val="both"/>
        <w:rPr>
          <w:sz w:val="24"/>
          <w:szCs w:val="24"/>
        </w:rPr>
      </w:pPr>
      <w:r w:rsidRPr="005E5ADB">
        <w:rPr>
          <w:sz w:val="24"/>
          <w:szCs w:val="24"/>
        </w:rPr>
        <w:t>Примерная тематика рефератов, эссе, докладов</w:t>
      </w:r>
    </w:p>
    <w:p w:rsidR="005E5ADB" w:rsidRPr="005E5ADB" w:rsidRDefault="005E5ADB" w:rsidP="00B518D8">
      <w:pPr>
        <w:pStyle w:val="afc"/>
        <w:numPr>
          <w:ilvl w:val="1"/>
          <w:numId w:val="26"/>
        </w:numPr>
        <w:shd w:val="clear" w:color="auto" w:fill="auto"/>
        <w:tabs>
          <w:tab w:val="left" w:pos="931"/>
        </w:tabs>
        <w:spacing w:before="0" w:after="0" w:line="274" w:lineRule="exact"/>
        <w:ind w:left="20" w:firstLine="700"/>
        <w:rPr>
          <w:sz w:val="24"/>
          <w:szCs w:val="24"/>
        </w:rPr>
      </w:pPr>
      <w:r w:rsidRPr="005E5ADB">
        <w:rPr>
          <w:sz w:val="24"/>
          <w:szCs w:val="24"/>
        </w:rPr>
        <w:t>Развитие понятия «эффективность».</w:t>
      </w:r>
    </w:p>
    <w:p w:rsidR="005E5ADB" w:rsidRPr="005E5ADB" w:rsidRDefault="005E5ADB" w:rsidP="00B518D8">
      <w:pPr>
        <w:pStyle w:val="afc"/>
        <w:numPr>
          <w:ilvl w:val="1"/>
          <w:numId w:val="26"/>
        </w:numPr>
        <w:shd w:val="clear" w:color="auto" w:fill="auto"/>
        <w:tabs>
          <w:tab w:val="left" w:pos="955"/>
        </w:tabs>
        <w:spacing w:before="0" w:after="0" w:line="274" w:lineRule="exact"/>
        <w:ind w:left="20" w:firstLine="700"/>
        <w:rPr>
          <w:sz w:val="24"/>
          <w:szCs w:val="24"/>
        </w:rPr>
      </w:pPr>
      <w:r w:rsidRPr="005E5ADB">
        <w:rPr>
          <w:sz w:val="24"/>
          <w:szCs w:val="24"/>
        </w:rPr>
        <w:t>Причинно-следственные связи в стратегической карте.</w:t>
      </w:r>
    </w:p>
    <w:p w:rsidR="005E5ADB" w:rsidRPr="005E5ADB" w:rsidRDefault="005E5ADB" w:rsidP="00B518D8">
      <w:pPr>
        <w:pStyle w:val="afc"/>
        <w:numPr>
          <w:ilvl w:val="1"/>
          <w:numId w:val="26"/>
        </w:numPr>
        <w:shd w:val="clear" w:color="auto" w:fill="auto"/>
        <w:tabs>
          <w:tab w:val="left" w:pos="950"/>
        </w:tabs>
        <w:spacing w:before="0" w:after="0" w:line="274" w:lineRule="exact"/>
        <w:ind w:left="20" w:firstLine="700"/>
        <w:rPr>
          <w:sz w:val="24"/>
          <w:szCs w:val="24"/>
        </w:rPr>
      </w:pPr>
      <w:r w:rsidRPr="005E5ADB">
        <w:rPr>
          <w:sz w:val="24"/>
          <w:szCs w:val="24"/>
        </w:rPr>
        <w:t>Процессный подход в менеджменте. Преимущества и недостатки.</w:t>
      </w:r>
    </w:p>
    <w:p w:rsidR="005E5ADB" w:rsidRPr="005E5ADB" w:rsidRDefault="005E5ADB" w:rsidP="00B518D8">
      <w:pPr>
        <w:pStyle w:val="afc"/>
        <w:numPr>
          <w:ilvl w:val="1"/>
          <w:numId w:val="26"/>
        </w:numPr>
        <w:shd w:val="clear" w:color="auto" w:fill="auto"/>
        <w:tabs>
          <w:tab w:val="left" w:pos="955"/>
        </w:tabs>
        <w:spacing w:before="0" w:after="0" w:line="274" w:lineRule="exact"/>
        <w:ind w:left="20" w:firstLine="700"/>
        <w:rPr>
          <w:sz w:val="24"/>
          <w:szCs w:val="24"/>
        </w:rPr>
      </w:pPr>
      <w:r w:rsidRPr="005E5ADB">
        <w:rPr>
          <w:sz w:val="24"/>
          <w:szCs w:val="24"/>
        </w:rPr>
        <w:t>Нематериальные активы компании как объект управления.</w:t>
      </w:r>
    </w:p>
    <w:p w:rsidR="005E5ADB" w:rsidRPr="005E5ADB" w:rsidRDefault="005E5ADB" w:rsidP="00B518D8">
      <w:pPr>
        <w:pStyle w:val="afc"/>
        <w:numPr>
          <w:ilvl w:val="1"/>
          <w:numId w:val="26"/>
        </w:numPr>
        <w:shd w:val="clear" w:color="auto" w:fill="auto"/>
        <w:tabs>
          <w:tab w:val="left" w:pos="955"/>
        </w:tabs>
        <w:spacing w:before="0" w:after="0" w:line="274" w:lineRule="exact"/>
        <w:ind w:left="20" w:firstLine="700"/>
        <w:rPr>
          <w:sz w:val="24"/>
          <w:szCs w:val="24"/>
        </w:rPr>
      </w:pPr>
      <w:r w:rsidRPr="005E5ADB">
        <w:rPr>
          <w:sz w:val="24"/>
          <w:szCs w:val="24"/>
        </w:rPr>
        <w:t>Современные методики оценки удовлетворенности клиента.</w:t>
      </w:r>
    </w:p>
    <w:p w:rsidR="005E5ADB" w:rsidRDefault="005E5ADB" w:rsidP="00B518D8">
      <w:pPr>
        <w:pStyle w:val="afc"/>
        <w:numPr>
          <w:ilvl w:val="1"/>
          <w:numId w:val="26"/>
        </w:numPr>
        <w:shd w:val="clear" w:color="auto" w:fill="auto"/>
        <w:tabs>
          <w:tab w:val="left" w:pos="970"/>
        </w:tabs>
        <w:spacing w:before="0" w:after="0" w:line="274" w:lineRule="exact"/>
        <w:ind w:left="20" w:firstLine="700"/>
        <w:rPr>
          <w:sz w:val="24"/>
          <w:szCs w:val="24"/>
        </w:rPr>
      </w:pPr>
      <w:r w:rsidRPr="005E5ADB">
        <w:rPr>
          <w:sz w:val="24"/>
          <w:szCs w:val="24"/>
        </w:rPr>
        <w:t>Современные методики удовлетворенности персонала.</w:t>
      </w:r>
    </w:p>
    <w:p w:rsidR="00B518D8" w:rsidRPr="006C7218" w:rsidRDefault="00B518D8" w:rsidP="00B518D8">
      <w:pPr>
        <w:pStyle w:val="afc"/>
        <w:numPr>
          <w:ilvl w:val="1"/>
          <w:numId w:val="26"/>
        </w:numPr>
        <w:shd w:val="clear" w:color="auto" w:fill="auto"/>
        <w:tabs>
          <w:tab w:val="left" w:pos="709"/>
          <w:tab w:val="left" w:pos="993"/>
        </w:tabs>
        <w:spacing w:before="0" w:after="0" w:line="240" w:lineRule="auto"/>
        <w:ind w:left="740" w:hanging="31"/>
        <w:jc w:val="left"/>
        <w:rPr>
          <w:sz w:val="24"/>
          <w:szCs w:val="24"/>
        </w:rPr>
      </w:pPr>
      <w:r w:rsidRPr="006C7218">
        <w:rPr>
          <w:sz w:val="24"/>
          <w:szCs w:val="24"/>
        </w:rPr>
        <w:t xml:space="preserve">Исторические и технологические аспекты развития </w:t>
      </w:r>
      <w:r w:rsidRPr="006C7218">
        <w:rPr>
          <w:sz w:val="24"/>
          <w:szCs w:val="24"/>
          <w:lang w:val="en-US" w:eastAsia="en-US"/>
        </w:rPr>
        <w:t>CPM</w:t>
      </w:r>
      <w:r w:rsidRPr="006C7218">
        <w:rPr>
          <w:sz w:val="24"/>
          <w:szCs w:val="24"/>
        </w:rPr>
        <w:t>-концепции.</w:t>
      </w:r>
    </w:p>
    <w:p w:rsidR="00B518D8" w:rsidRPr="006C7218" w:rsidRDefault="00B518D8" w:rsidP="00B518D8">
      <w:pPr>
        <w:pStyle w:val="afc"/>
        <w:numPr>
          <w:ilvl w:val="1"/>
          <w:numId w:val="26"/>
        </w:numPr>
        <w:shd w:val="clear" w:color="auto" w:fill="auto"/>
        <w:tabs>
          <w:tab w:val="left" w:pos="709"/>
          <w:tab w:val="left" w:pos="993"/>
        </w:tabs>
        <w:spacing w:before="0" w:after="0" w:line="240" w:lineRule="auto"/>
        <w:ind w:left="740" w:hanging="31"/>
        <w:jc w:val="left"/>
        <w:rPr>
          <w:sz w:val="24"/>
          <w:szCs w:val="24"/>
        </w:rPr>
      </w:pPr>
      <w:r w:rsidRPr="006C7218">
        <w:rPr>
          <w:sz w:val="24"/>
          <w:szCs w:val="24"/>
        </w:rPr>
        <w:t>Рынок СРМ-решений.</w:t>
      </w:r>
    </w:p>
    <w:p w:rsidR="00B518D8" w:rsidRPr="006C7218" w:rsidRDefault="00B518D8" w:rsidP="00B518D8">
      <w:pPr>
        <w:pStyle w:val="afc"/>
        <w:numPr>
          <w:ilvl w:val="1"/>
          <w:numId w:val="26"/>
        </w:numPr>
        <w:shd w:val="clear" w:color="auto" w:fill="auto"/>
        <w:tabs>
          <w:tab w:val="left" w:pos="709"/>
          <w:tab w:val="left" w:pos="993"/>
        </w:tabs>
        <w:spacing w:before="0" w:after="0" w:line="240" w:lineRule="auto"/>
        <w:ind w:left="740" w:hanging="31"/>
        <w:jc w:val="left"/>
        <w:rPr>
          <w:sz w:val="24"/>
          <w:szCs w:val="24"/>
        </w:rPr>
      </w:pPr>
      <w:r w:rsidRPr="006C7218">
        <w:rPr>
          <w:sz w:val="24"/>
          <w:szCs w:val="24"/>
        </w:rPr>
        <w:t xml:space="preserve">Предпосылки появления </w:t>
      </w:r>
      <w:r w:rsidRPr="006C7218">
        <w:rPr>
          <w:sz w:val="24"/>
          <w:szCs w:val="24"/>
          <w:lang w:val="en-US" w:eastAsia="en-US"/>
        </w:rPr>
        <w:t>CPM</w:t>
      </w:r>
      <w:r w:rsidRPr="006C7218">
        <w:rPr>
          <w:sz w:val="24"/>
          <w:szCs w:val="24"/>
        </w:rPr>
        <w:t>-концепции.</w:t>
      </w:r>
    </w:p>
    <w:p w:rsidR="00B518D8" w:rsidRPr="006C7218" w:rsidRDefault="00B518D8" w:rsidP="00B518D8">
      <w:pPr>
        <w:pStyle w:val="afc"/>
        <w:numPr>
          <w:ilvl w:val="1"/>
          <w:numId w:val="26"/>
        </w:numPr>
        <w:shd w:val="clear" w:color="auto" w:fill="auto"/>
        <w:tabs>
          <w:tab w:val="left" w:pos="709"/>
          <w:tab w:val="left" w:pos="1134"/>
        </w:tabs>
        <w:spacing w:before="0" w:after="0" w:line="240" w:lineRule="auto"/>
        <w:ind w:left="740" w:hanging="31"/>
        <w:jc w:val="left"/>
        <w:rPr>
          <w:sz w:val="24"/>
          <w:szCs w:val="24"/>
        </w:rPr>
      </w:pPr>
      <w:r w:rsidRPr="006C7218">
        <w:rPr>
          <w:sz w:val="24"/>
          <w:szCs w:val="24"/>
        </w:rPr>
        <w:t>Целевое управление и системы управления качеством.</w:t>
      </w:r>
    </w:p>
    <w:p w:rsidR="00B518D8" w:rsidRPr="006C7218" w:rsidRDefault="00B518D8" w:rsidP="00B518D8">
      <w:pPr>
        <w:pStyle w:val="afc"/>
        <w:numPr>
          <w:ilvl w:val="1"/>
          <w:numId w:val="26"/>
        </w:numPr>
        <w:shd w:val="clear" w:color="auto" w:fill="auto"/>
        <w:tabs>
          <w:tab w:val="left" w:pos="709"/>
          <w:tab w:val="left" w:pos="1134"/>
        </w:tabs>
        <w:spacing w:before="0" w:after="0" w:line="240" w:lineRule="auto"/>
        <w:ind w:left="740" w:hanging="31"/>
        <w:jc w:val="left"/>
        <w:rPr>
          <w:sz w:val="24"/>
          <w:szCs w:val="24"/>
        </w:rPr>
      </w:pPr>
      <w:r w:rsidRPr="006C7218">
        <w:rPr>
          <w:sz w:val="24"/>
          <w:szCs w:val="24"/>
        </w:rPr>
        <w:t>Основные элементы системы управления эффективностью.</w:t>
      </w:r>
    </w:p>
    <w:p w:rsidR="00B518D8" w:rsidRPr="006C7218" w:rsidRDefault="00B518D8" w:rsidP="00B518D8">
      <w:pPr>
        <w:pStyle w:val="afc"/>
        <w:numPr>
          <w:ilvl w:val="1"/>
          <w:numId w:val="26"/>
        </w:numPr>
        <w:shd w:val="clear" w:color="auto" w:fill="auto"/>
        <w:tabs>
          <w:tab w:val="left" w:pos="709"/>
          <w:tab w:val="left" w:pos="1134"/>
        </w:tabs>
        <w:spacing w:before="0" w:after="0" w:line="240" w:lineRule="auto"/>
        <w:ind w:left="740" w:hanging="31"/>
        <w:jc w:val="left"/>
        <w:rPr>
          <w:sz w:val="24"/>
          <w:szCs w:val="24"/>
        </w:rPr>
      </w:pPr>
      <w:r w:rsidRPr="006C7218">
        <w:rPr>
          <w:sz w:val="24"/>
          <w:szCs w:val="24"/>
        </w:rPr>
        <w:t xml:space="preserve">Управление корпоративной эффективностью в </w:t>
      </w:r>
      <w:r w:rsidRPr="006C7218">
        <w:rPr>
          <w:sz w:val="24"/>
          <w:szCs w:val="24"/>
          <w:lang w:val="en-US" w:eastAsia="en-US"/>
        </w:rPr>
        <w:t>CPM</w:t>
      </w:r>
      <w:r w:rsidRPr="006C7218">
        <w:rPr>
          <w:sz w:val="24"/>
          <w:szCs w:val="24"/>
        </w:rPr>
        <w:t xml:space="preserve">-системе </w:t>
      </w:r>
      <w:r w:rsidRPr="006C7218">
        <w:rPr>
          <w:sz w:val="24"/>
          <w:szCs w:val="24"/>
          <w:lang w:val="en-US" w:eastAsia="en-US"/>
        </w:rPr>
        <w:t>OracleHyperion</w:t>
      </w:r>
      <w:r w:rsidRPr="00F00391">
        <w:rPr>
          <w:sz w:val="24"/>
          <w:szCs w:val="24"/>
          <w:lang w:eastAsia="en-US"/>
        </w:rPr>
        <w:t>.</w:t>
      </w:r>
    </w:p>
    <w:p w:rsidR="00B518D8" w:rsidRPr="006C7218" w:rsidRDefault="00B518D8" w:rsidP="00B518D8">
      <w:pPr>
        <w:pStyle w:val="afc"/>
        <w:numPr>
          <w:ilvl w:val="1"/>
          <w:numId w:val="26"/>
        </w:numPr>
        <w:shd w:val="clear" w:color="auto" w:fill="auto"/>
        <w:tabs>
          <w:tab w:val="left" w:pos="709"/>
          <w:tab w:val="left" w:pos="1134"/>
        </w:tabs>
        <w:spacing w:before="0" w:after="0" w:line="240" w:lineRule="auto"/>
        <w:ind w:left="740" w:hanging="31"/>
        <w:jc w:val="left"/>
        <w:rPr>
          <w:sz w:val="24"/>
          <w:szCs w:val="24"/>
        </w:rPr>
      </w:pPr>
      <w:r w:rsidRPr="006C7218">
        <w:rPr>
          <w:sz w:val="24"/>
          <w:szCs w:val="24"/>
        </w:rPr>
        <w:t xml:space="preserve">Платформы </w:t>
      </w:r>
      <w:r w:rsidRPr="006C7218">
        <w:rPr>
          <w:sz w:val="24"/>
          <w:szCs w:val="24"/>
          <w:lang w:val="en-US" w:eastAsia="en-US"/>
        </w:rPr>
        <w:t>Business Intelligence.</w:t>
      </w:r>
    </w:p>
    <w:p w:rsidR="00B518D8" w:rsidRDefault="00B518D8" w:rsidP="00B518D8">
      <w:pPr>
        <w:pStyle w:val="afc"/>
        <w:shd w:val="clear" w:color="auto" w:fill="auto"/>
        <w:tabs>
          <w:tab w:val="left" w:pos="970"/>
        </w:tabs>
        <w:spacing w:before="0" w:after="0" w:line="274" w:lineRule="exact"/>
        <w:ind w:firstLine="0"/>
        <w:rPr>
          <w:sz w:val="24"/>
          <w:szCs w:val="24"/>
        </w:rPr>
      </w:pPr>
    </w:p>
    <w:p w:rsidR="00B518D8" w:rsidRPr="00B518D8" w:rsidRDefault="00B518D8" w:rsidP="00B518D8">
      <w:pPr>
        <w:pStyle w:val="afc"/>
        <w:shd w:val="clear" w:color="auto" w:fill="auto"/>
        <w:tabs>
          <w:tab w:val="left" w:pos="970"/>
        </w:tabs>
        <w:spacing w:before="0" w:after="0" w:line="274" w:lineRule="exact"/>
        <w:ind w:firstLine="426"/>
        <w:rPr>
          <w:b/>
          <w:sz w:val="24"/>
          <w:szCs w:val="24"/>
        </w:rPr>
      </w:pPr>
      <w:r w:rsidRPr="00B518D8">
        <w:rPr>
          <w:b/>
          <w:sz w:val="24"/>
          <w:szCs w:val="24"/>
        </w:rPr>
        <w:t>Практические задания</w:t>
      </w:r>
    </w:p>
    <w:bookmarkEnd w:id="3"/>
    <w:bookmarkEnd w:id="4"/>
    <w:p w:rsidR="001B7EEB" w:rsidRDefault="001B7EEB" w:rsidP="001B7EEB">
      <w:pPr>
        <w:pStyle w:val="afc"/>
        <w:shd w:val="clear" w:color="auto" w:fill="auto"/>
        <w:tabs>
          <w:tab w:val="left" w:pos="350"/>
          <w:tab w:val="left" w:pos="851"/>
          <w:tab w:val="left" w:pos="1134"/>
        </w:tabs>
        <w:spacing w:before="0" w:after="0" w:line="274" w:lineRule="exact"/>
        <w:ind w:left="709" w:firstLine="0"/>
        <w:jc w:val="left"/>
        <w:rPr>
          <w:sz w:val="24"/>
          <w:szCs w:val="24"/>
        </w:rPr>
      </w:pPr>
    </w:p>
    <w:p w:rsidR="00B518D8" w:rsidRDefault="00B518D8" w:rsidP="00B518D8">
      <w:pPr>
        <w:pStyle w:val="afc"/>
        <w:shd w:val="clear" w:color="auto" w:fill="auto"/>
        <w:spacing w:before="0" w:after="0" w:line="240" w:lineRule="auto"/>
        <w:ind w:left="20" w:firstLine="547"/>
        <w:rPr>
          <w:sz w:val="24"/>
          <w:szCs w:val="24"/>
          <w:lang w:eastAsia="en-US"/>
        </w:rPr>
      </w:pPr>
      <w:bookmarkStart w:id="8" w:name="bookmark28"/>
      <w:bookmarkStart w:id="9" w:name="bookmark33"/>
      <w:bookmarkStart w:id="10" w:name="bookmark34"/>
      <w:bookmarkStart w:id="11" w:name="bookmark36"/>
      <w:bookmarkStart w:id="12" w:name="bookmark38"/>
      <w:r>
        <w:rPr>
          <w:sz w:val="24"/>
          <w:szCs w:val="24"/>
        </w:rPr>
        <w:lastRenderedPageBreak/>
        <w:t>1. </w:t>
      </w:r>
      <w:r w:rsidRPr="006C7218">
        <w:rPr>
          <w:sz w:val="24"/>
          <w:szCs w:val="24"/>
        </w:rPr>
        <w:t xml:space="preserve">Осуществить комплексный проект по реализации задач руководства для производственной компании на основе сбалансированной системы показателей средствами системы </w:t>
      </w:r>
      <w:r w:rsidRPr="006C7218">
        <w:rPr>
          <w:sz w:val="24"/>
          <w:szCs w:val="24"/>
          <w:lang w:val="en-US" w:eastAsia="en-US"/>
        </w:rPr>
        <w:t>IBMCognos</w:t>
      </w:r>
      <w:r w:rsidRPr="006C7218">
        <w:rPr>
          <w:sz w:val="24"/>
          <w:szCs w:val="24"/>
        </w:rPr>
        <w:t xml:space="preserve">8 </w:t>
      </w:r>
      <w:r w:rsidRPr="006C7218">
        <w:rPr>
          <w:sz w:val="24"/>
          <w:szCs w:val="24"/>
          <w:lang w:val="en-US" w:eastAsia="en-US"/>
        </w:rPr>
        <w:t>MetricsStudio</w:t>
      </w:r>
      <w:r w:rsidRPr="00F00391">
        <w:rPr>
          <w:sz w:val="24"/>
          <w:szCs w:val="24"/>
          <w:lang w:eastAsia="en-US"/>
        </w:rPr>
        <w:t xml:space="preserve">. </w:t>
      </w:r>
    </w:p>
    <w:p w:rsidR="00B518D8" w:rsidRPr="006C7218" w:rsidRDefault="00B518D8" w:rsidP="00B518D8">
      <w:pPr>
        <w:pStyle w:val="afc"/>
        <w:shd w:val="clear" w:color="auto" w:fill="auto"/>
        <w:spacing w:before="0" w:after="0" w:line="240" w:lineRule="auto"/>
        <w:ind w:left="20" w:firstLine="547"/>
        <w:rPr>
          <w:sz w:val="24"/>
          <w:szCs w:val="24"/>
        </w:rPr>
      </w:pPr>
      <w:r w:rsidRPr="006C7218">
        <w:rPr>
          <w:rStyle w:val="47"/>
          <w:sz w:val="24"/>
          <w:szCs w:val="24"/>
        </w:rPr>
        <w:t>План работы</w:t>
      </w:r>
    </w:p>
    <w:p w:rsidR="00B518D8" w:rsidRPr="006C7218" w:rsidRDefault="00B518D8" w:rsidP="00B518D8">
      <w:pPr>
        <w:pStyle w:val="afc"/>
        <w:numPr>
          <w:ilvl w:val="3"/>
          <w:numId w:val="20"/>
        </w:numPr>
        <w:shd w:val="clear" w:color="auto" w:fill="auto"/>
        <w:tabs>
          <w:tab w:val="left" w:pos="736"/>
        </w:tabs>
        <w:spacing w:before="0" w:after="0" w:line="240" w:lineRule="auto"/>
        <w:ind w:left="740" w:firstLine="394"/>
        <w:jc w:val="left"/>
        <w:rPr>
          <w:sz w:val="24"/>
          <w:szCs w:val="24"/>
        </w:rPr>
      </w:pPr>
      <w:r w:rsidRPr="006C7218">
        <w:rPr>
          <w:sz w:val="24"/>
          <w:szCs w:val="24"/>
        </w:rPr>
        <w:t xml:space="preserve">Анализ готовности компании к разработке </w:t>
      </w:r>
      <w:r w:rsidRPr="006C7218">
        <w:rPr>
          <w:sz w:val="24"/>
          <w:szCs w:val="24"/>
          <w:lang w:val="en-US" w:eastAsia="en-US"/>
        </w:rPr>
        <w:t>BSC</w:t>
      </w:r>
      <w:r w:rsidRPr="00F00391">
        <w:rPr>
          <w:sz w:val="24"/>
          <w:szCs w:val="24"/>
          <w:lang w:eastAsia="en-US"/>
        </w:rPr>
        <w:t>.</w:t>
      </w:r>
    </w:p>
    <w:p w:rsidR="00B518D8" w:rsidRPr="006C7218" w:rsidRDefault="00B518D8" w:rsidP="00B518D8">
      <w:pPr>
        <w:pStyle w:val="afc"/>
        <w:numPr>
          <w:ilvl w:val="3"/>
          <w:numId w:val="20"/>
        </w:numPr>
        <w:shd w:val="clear" w:color="auto" w:fill="auto"/>
        <w:tabs>
          <w:tab w:val="left" w:pos="755"/>
        </w:tabs>
        <w:spacing w:before="0" w:after="0" w:line="240" w:lineRule="auto"/>
        <w:ind w:left="740" w:firstLine="394"/>
        <w:jc w:val="left"/>
        <w:rPr>
          <w:sz w:val="24"/>
          <w:szCs w:val="24"/>
        </w:rPr>
      </w:pPr>
      <w:r w:rsidRPr="006C7218">
        <w:rPr>
          <w:sz w:val="24"/>
          <w:szCs w:val="24"/>
        </w:rPr>
        <w:t>Разработка плана внедрения Системы Сбалансированных Показателей.</w:t>
      </w:r>
    </w:p>
    <w:p w:rsidR="00B518D8" w:rsidRPr="006C7218" w:rsidRDefault="00B518D8" w:rsidP="00B518D8">
      <w:pPr>
        <w:pStyle w:val="afc"/>
        <w:numPr>
          <w:ilvl w:val="3"/>
          <w:numId w:val="20"/>
        </w:numPr>
        <w:shd w:val="clear" w:color="auto" w:fill="auto"/>
        <w:tabs>
          <w:tab w:val="left" w:pos="750"/>
        </w:tabs>
        <w:spacing w:before="0" w:after="0" w:line="240" w:lineRule="auto"/>
        <w:ind w:left="740" w:firstLine="394"/>
        <w:jc w:val="left"/>
        <w:rPr>
          <w:sz w:val="24"/>
          <w:szCs w:val="24"/>
        </w:rPr>
      </w:pPr>
      <w:r w:rsidRPr="006C7218">
        <w:rPr>
          <w:sz w:val="24"/>
          <w:szCs w:val="24"/>
        </w:rPr>
        <w:t xml:space="preserve">Постановка задачи </w:t>
      </w:r>
      <w:r w:rsidRPr="006C7218">
        <w:rPr>
          <w:sz w:val="24"/>
          <w:szCs w:val="24"/>
          <w:lang w:val="en-US" w:eastAsia="en-US"/>
        </w:rPr>
        <w:t>BSC</w:t>
      </w:r>
      <w:r w:rsidRPr="006C7218">
        <w:rPr>
          <w:sz w:val="24"/>
          <w:szCs w:val="24"/>
        </w:rPr>
        <w:t>и формирование дерева целей</w:t>
      </w:r>
    </w:p>
    <w:p w:rsidR="00B518D8" w:rsidRPr="006C7218" w:rsidRDefault="00B518D8" w:rsidP="00B518D8">
      <w:pPr>
        <w:pStyle w:val="afc"/>
        <w:numPr>
          <w:ilvl w:val="3"/>
          <w:numId w:val="20"/>
        </w:numPr>
        <w:shd w:val="clear" w:color="auto" w:fill="auto"/>
        <w:tabs>
          <w:tab w:val="left" w:pos="765"/>
        </w:tabs>
        <w:spacing w:before="0" w:after="0" w:line="240" w:lineRule="auto"/>
        <w:ind w:left="740" w:firstLine="394"/>
        <w:jc w:val="left"/>
        <w:rPr>
          <w:sz w:val="24"/>
          <w:szCs w:val="24"/>
        </w:rPr>
      </w:pPr>
      <w:r w:rsidRPr="006C7218">
        <w:rPr>
          <w:sz w:val="24"/>
          <w:szCs w:val="24"/>
        </w:rPr>
        <w:t>Техническая реализация решения на примере стратегических карт для производственной компании.</w:t>
      </w:r>
    </w:p>
    <w:p w:rsidR="00B518D8" w:rsidRPr="006C7218" w:rsidRDefault="00B518D8" w:rsidP="00B518D8">
      <w:pPr>
        <w:pStyle w:val="afc"/>
        <w:numPr>
          <w:ilvl w:val="3"/>
          <w:numId w:val="20"/>
        </w:numPr>
        <w:shd w:val="clear" w:color="auto" w:fill="auto"/>
        <w:tabs>
          <w:tab w:val="left" w:pos="750"/>
        </w:tabs>
        <w:spacing w:before="0" w:after="240" w:line="240" w:lineRule="auto"/>
        <w:ind w:left="740" w:firstLine="394"/>
        <w:jc w:val="left"/>
        <w:rPr>
          <w:sz w:val="24"/>
          <w:szCs w:val="24"/>
        </w:rPr>
      </w:pPr>
      <w:r w:rsidRPr="006C7218">
        <w:rPr>
          <w:sz w:val="24"/>
          <w:szCs w:val="24"/>
        </w:rPr>
        <w:t xml:space="preserve">Анализ новых возможностей целевого управления после внедрения </w:t>
      </w:r>
      <w:r w:rsidRPr="006C7218">
        <w:rPr>
          <w:sz w:val="24"/>
          <w:szCs w:val="24"/>
          <w:lang w:val="en-US" w:eastAsia="en-US"/>
        </w:rPr>
        <w:t>BSC</w:t>
      </w:r>
      <w:r w:rsidRPr="00F00391">
        <w:rPr>
          <w:sz w:val="24"/>
          <w:szCs w:val="24"/>
          <w:lang w:eastAsia="en-US"/>
        </w:rPr>
        <w:t>.</w:t>
      </w:r>
    </w:p>
    <w:p w:rsidR="00B518D8" w:rsidRPr="006C7218" w:rsidRDefault="00B518D8" w:rsidP="00B518D8">
      <w:pPr>
        <w:pStyle w:val="afc"/>
        <w:shd w:val="clear" w:color="auto" w:fill="auto"/>
        <w:spacing w:before="0" w:after="0" w:line="240" w:lineRule="auto"/>
        <w:ind w:left="20" w:right="40" w:firstLine="547"/>
        <w:rPr>
          <w:sz w:val="24"/>
          <w:szCs w:val="24"/>
        </w:rPr>
      </w:pPr>
      <w:r>
        <w:rPr>
          <w:sz w:val="24"/>
          <w:szCs w:val="24"/>
        </w:rPr>
        <w:t>2. </w:t>
      </w:r>
      <w:r w:rsidRPr="006C7218">
        <w:rPr>
          <w:sz w:val="24"/>
          <w:szCs w:val="24"/>
        </w:rPr>
        <w:t xml:space="preserve">Осуществить комплексный проект по автоматизации процессов бюджетирования для торговой компании на базе системы </w:t>
      </w:r>
      <w:r w:rsidRPr="006C7218">
        <w:rPr>
          <w:sz w:val="24"/>
          <w:szCs w:val="24"/>
          <w:lang w:val="en-US" w:eastAsia="en-US"/>
        </w:rPr>
        <w:t>IBMCognos</w:t>
      </w:r>
      <w:r w:rsidRPr="006C7218">
        <w:rPr>
          <w:sz w:val="24"/>
          <w:szCs w:val="24"/>
        </w:rPr>
        <w:t xml:space="preserve">8 </w:t>
      </w:r>
      <w:r w:rsidRPr="006C7218">
        <w:rPr>
          <w:sz w:val="24"/>
          <w:szCs w:val="24"/>
          <w:lang w:val="en-US" w:eastAsia="en-US"/>
        </w:rPr>
        <w:t>PM</w:t>
      </w:r>
      <w:r w:rsidRPr="00F00391">
        <w:rPr>
          <w:sz w:val="24"/>
          <w:szCs w:val="24"/>
          <w:lang w:eastAsia="en-US"/>
        </w:rPr>
        <w:t xml:space="preserve"> (</w:t>
      </w:r>
      <w:r w:rsidRPr="006C7218">
        <w:rPr>
          <w:sz w:val="24"/>
          <w:szCs w:val="24"/>
          <w:lang w:val="en-US" w:eastAsia="en-US"/>
        </w:rPr>
        <w:t>Planning</w:t>
      </w:r>
      <w:r w:rsidRPr="00F00391">
        <w:rPr>
          <w:sz w:val="24"/>
          <w:szCs w:val="24"/>
          <w:lang w:eastAsia="en-US"/>
        </w:rPr>
        <w:t>).</w:t>
      </w:r>
    </w:p>
    <w:p w:rsidR="00B518D8" w:rsidRPr="00B518D8" w:rsidRDefault="00B518D8" w:rsidP="00B518D8">
      <w:pPr>
        <w:pStyle w:val="61"/>
        <w:shd w:val="clear" w:color="auto" w:fill="auto"/>
        <w:spacing w:after="120" w:line="240" w:lineRule="auto"/>
        <w:ind w:left="102"/>
        <w:rPr>
          <w:b w:val="0"/>
          <w:i/>
          <w:sz w:val="24"/>
          <w:szCs w:val="24"/>
        </w:rPr>
      </w:pPr>
      <w:r w:rsidRPr="00B518D8">
        <w:rPr>
          <w:b w:val="0"/>
          <w:i/>
          <w:sz w:val="24"/>
          <w:szCs w:val="24"/>
        </w:rPr>
        <w:t>План работы</w:t>
      </w:r>
    </w:p>
    <w:p w:rsidR="00B518D8" w:rsidRPr="006C7218" w:rsidRDefault="00B518D8" w:rsidP="00B518D8">
      <w:pPr>
        <w:pStyle w:val="afc"/>
        <w:numPr>
          <w:ilvl w:val="6"/>
          <w:numId w:val="20"/>
        </w:numPr>
        <w:shd w:val="clear" w:color="auto" w:fill="auto"/>
        <w:tabs>
          <w:tab w:val="left" w:pos="721"/>
        </w:tabs>
        <w:spacing w:before="0" w:after="0" w:line="240" w:lineRule="auto"/>
        <w:ind w:left="740" w:firstLine="394"/>
        <w:rPr>
          <w:sz w:val="24"/>
          <w:szCs w:val="24"/>
        </w:rPr>
      </w:pPr>
      <w:r w:rsidRPr="006C7218">
        <w:rPr>
          <w:sz w:val="24"/>
          <w:szCs w:val="24"/>
        </w:rPr>
        <w:t>Описание деятельности компании.</w:t>
      </w:r>
    </w:p>
    <w:p w:rsidR="00B518D8" w:rsidRPr="006C7218" w:rsidRDefault="00B518D8" w:rsidP="00B518D8">
      <w:pPr>
        <w:pStyle w:val="afc"/>
        <w:numPr>
          <w:ilvl w:val="6"/>
          <w:numId w:val="20"/>
        </w:numPr>
        <w:shd w:val="clear" w:color="auto" w:fill="auto"/>
        <w:tabs>
          <w:tab w:val="left" w:pos="745"/>
        </w:tabs>
        <w:spacing w:before="0" w:after="0" w:line="240" w:lineRule="auto"/>
        <w:ind w:left="740" w:firstLine="394"/>
        <w:rPr>
          <w:sz w:val="24"/>
          <w:szCs w:val="24"/>
        </w:rPr>
      </w:pPr>
      <w:r w:rsidRPr="006C7218">
        <w:rPr>
          <w:sz w:val="24"/>
          <w:szCs w:val="24"/>
        </w:rPr>
        <w:t>Основные стратегические направления развития компании.</w:t>
      </w:r>
    </w:p>
    <w:p w:rsidR="00B518D8" w:rsidRPr="006C7218" w:rsidRDefault="00B518D8" w:rsidP="00B518D8">
      <w:pPr>
        <w:pStyle w:val="afc"/>
        <w:numPr>
          <w:ilvl w:val="6"/>
          <w:numId w:val="20"/>
        </w:numPr>
        <w:shd w:val="clear" w:color="auto" w:fill="auto"/>
        <w:tabs>
          <w:tab w:val="left" w:pos="740"/>
        </w:tabs>
        <w:spacing w:before="0" w:after="0" w:line="240" w:lineRule="auto"/>
        <w:ind w:left="740" w:firstLine="394"/>
        <w:rPr>
          <w:sz w:val="24"/>
          <w:szCs w:val="24"/>
        </w:rPr>
      </w:pPr>
      <w:r w:rsidRPr="006C7218">
        <w:rPr>
          <w:sz w:val="24"/>
          <w:szCs w:val="24"/>
        </w:rPr>
        <w:t>Финансовая структура компании.</w:t>
      </w:r>
    </w:p>
    <w:p w:rsidR="00B518D8" w:rsidRPr="006C7218" w:rsidRDefault="00B518D8" w:rsidP="00B518D8">
      <w:pPr>
        <w:pStyle w:val="afc"/>
        <w:numPr>
          <w:ilvl w:val="6"/>
          <w:numId w:val="20"/>
        </w:numPr>
        <w:shd w:val="clear" w:color="auto" w:fill="auto"/>
        <w:tabs>
          <w:tab w:val="left" w:pos="745"/>
        </w:tabs>
        <w:spacing w:before="0" w:after="0" w:line="240" w:lineRule="auto"/>
        <w:ind w:left="740" w:firstLine="394"/>
        <w:rPr>
          <w:sz w:val="24"/>
          <w:szCs w:val="24"/>
        </w:rPr>
      </w:pPr>
      <w:r w:rsidRPr="006C7218">
        <w:rPr>
          <w:sz w:val="24"/>
          <w:szCs w:val="24"/>
        </w:rPr>
        <w:t>Структура системы бюджетирования компании.</w:t>
      </w:r>
    </w:p>
    <w:p w:rsidR="00B518D8" w:rsidRPr="006C7218" w:rsidRDefault="00B518D8" w:rsidP="00B518D8">
      <w:pPr>
        <w:pStyle w:val="afc"/>
        <w:numPr>
          <w:ilvl w:val="6"/>
          <w:numId w:val="20"/>
        </w:numPr>
        <w:shd w:val="clear" w:color="auto" w:fill="auto"/>
        <w:tabs>
          <w:tab w:val="left" w:pos="726"/>
        </w:tabs>
        <w:spacing w:before="0" w:after="0" w:line="240" w:lineRule="auto"/>
        <w:ind w:left="740" w:firstLine="394"/>
        <w:rPr>
          <w:sz w:val="24"/>
          <w:szCs w:val="24"/>
        </w:rPr>
      </w:pPr>
      <w:r w:rsidRPr="006C7218">
        <w:rPr>
          <w:sz w:val="24"/>
          <w:szCs w:val="24"/>
        </w:rPr>
        <w:t>Постановка целей и задач бюджетирования.</w:t>
      </w:r>
    </w:p>
    <w:p w:rsidR="00B518D8" w:rsidRPr="006C7218" w:rsidRDefault="00B518D8" w:rsidP="00B518D8">
      <w:pPr>
        <w:pStyle w:val="afc"/>
        <w:numPr>
          <w:ilvl w:val="6"/>
          <w:numId w:val="20"/>
        </w:numPr>
        <w:shd w:val="clear" w:color="auto" w:fill="auto"/>
        <w:tabs>
          <w:tab w:val="left" w:pos="730"/>
        </w:tabs>
        <w:spacing w:before="0" w:after="0" w:line="240" w:lineRule="auto"/>
        <w:ind w:left="740" w:firstLine="394"/>
        <w:rPr>
          <w:sz w:val="24"/>
          <w:szCs w:val="24"/>
        </w:rPr>
      </w:pPr>
      <w:r w:rsidRPr="006C7218">
        <w:rPr>
          <w:sz w:val="24"/>
          <w:szCs w:val="24"/>
        </w:rPr>
        <w:t>Бюджетная модель.</w:t>
      </w:r>
    </w:p>
    <w:p w:rsidR="00B518D8" w:rsidRPr="006C7218" w:rsidRDefault="00B518D8" w:rsidP="00B518D8">
      <w:pPr>
        <w:pStyle w:val="afc"/>
        <w:numPr>
          <w:ilvl w:val="6"/>
          <w:numId w:val="20"/>
        </w:numPr>
        <w:shd w:val="clear" w:color="auto" w:fill="auto"/>
        <w:tabs>
          <w:tab w:val="left" w:pos="730"/>
        </w:tabs>
        <w:spacing w:before="0" w:after="0" w:line="240" w:lineRule="auto"/>
        <w:ind w:left="740" w:firstLine="394"/>
        <w:rPr>
          <w:sz w:val="24"/>
          <w:szCs w:val="24"/>
        </w:rPr>
      </w:pPr>
      <w:r w:rsidRPr="006C7218">
        <w:rPr>
          <w:sz w:val="24"/>
          <w:szCs w:val="24"/>
        </w:rPr>
        <w:t xml:space="preserve">Разработка проекта бюджета в </w:t>
      </w:r>
      <w:r w:rsidRPr="006C7218">
        <w:rPr>
          <w:sz w:val="24"/>
          <w:szCs w:val="24"/>
          <w:lang w:val="en-US" w:eastAsia="en-US"/>
        </w:rPr>
        <w:t>IBMCognos</w:t>
      </w:r>
      <w:r w:rsidRPr="006C7218">
        <w:rPr>
          <w:sz w:val="24"/>
          <w:szCs w:val="24"/>
        </w:rPr>
        <w:t xml:space="preserve">8 </w:t>
      </w:r>
      <w:r w:rsidRPr="006C7218">
        <w:rPr>
          <w:sz w:val="24"/>
          <w:szCs w:val="24"/>
          <w:lang w:val="en-US" w:eastAsia="en-US"/>
        </w:rPr>
        <w:t>PMModeler</w:t>
      </w:r>
      <w:r w:rsidRPr="00F00391">
        <w:rPr>
          <w:sz w:val="24"/>
          <w:szCs w:val="24"/>
          <w:lang w:eastAsia="en-US"/>
        </w:rPr>
        <w:t>.</w:t>
      </w:r>
    </w:p>
    <w:p w:rsidR="00B518D8" w:rsidRPr="006C7218" w:rsidRDefault="00B518D8" w:rsidP="00B518D8">
      <w:pPr>
        <w:pStyle w:val="afc"/>
        <w:numPr>
          <w:ilvl w:val="6"/>
          <w:numId w:val="20"/>
        </w:numPr>
        <w:shd w:val="clear" w:color="auto" w:fill="auto"/>
        <w:tabs>
          <w:tab w:val="left" w:pos="726"/>
        </w:tabs>
        <w:spacing w:before="0" w:after="0" w:line="240" w:lineRule="auto"/>
        <w:ind w:left="740" w:firstLine="394"/>
        <w:rPr>
          <w:sz w:val="24"/>
          <w:szCs w:val="24"/>
        </w:rPr>
      </w:pPr>
      <w:r w:rsidRPr="006C7218">
        <w:rPr>
          <w:sz w:val="24"/>
          <w:szCs w:val="24"/>
        </w:rPr>
        <w:t>Создание схемы для формирования операционных и финансовых бюджетов.</w:t>
      </w:r>
    </w:p>
    <w:p w:rsidR="00B518D8" w:rsidRPr="006C7218" w:rsidRDefault="00B518D8" w:rsidP="00B518D8">
      <w:pPr>
        <w:pStyle w:val="afc"/>
        <w:numPr>
          <w:ilvl w:val="6"/>
          <w:numId w:val="20"/>
        </w:numPr>
        <w:shd w:val="clear" w:color="auto" w:fill="auto"/>
        <w:tabs>
          <w:tab w:val="left" w:pos="726"/>
        </w:tabs>
        <w:spacing w:before="0" w:after="0" w:line="240" w:lineRule="auto"/>
        <w:ind w:left="740" w:firstLine="394"/>
        <w:rPr>
          <w:sz w:val="24"/>
          <w:szCs w:val="24"/>
        </w:rPr>
      </w:pPr>
      <w:r w:rsidRPr="006C7218">
        <w:rPr>
          <w:sz w:val="24"/>
          <w:szCs w:val="24"/>
        </w:rPr>
        <w:t xml:space="preserve">Создание объектов </w:t>
      </w:r>
      <w:r w:rsidRPr="00B518D8">
        <w:rPr>
          <w:sz w:val="24"/>
          <w:szCs w:val="24"/>
        </w:rPr>
        <w:t>D</w:t>
      </w:r>
      <w:r w:rsidRPr="00F00391">
        <w:rPr>
          <w:sz w:val="24"/>
          <w:szCs w:val="24"/>
        </w:rPr>
        <w:t>-</w:t>
      </w:r>
      <w:r w:rsidRPr="00B518D8">
        <w:rPr>
          <w:sz w:val="24"/>
          <w:szCs w:val="24"/>
        </w:rPr>
        <w:t>List</w:t>
      </w:r>
      <w:r w:rsidRPr="00F00391">
        <w:rPr>
          <w:sz w:val="24"/>
          <w:szCs w:val="24"/>
        </w:rPr>
        <w:t xml:space="preserve">: </w:t>
      </w:r>
      <w:r w:rsidRPr="006C7218">
        <w:rPr>
          <w:sz w:val="24"/>
          <w:szCs w:val="24"/>
        </w:rPr>
        <w:t>Продукция, Время, Бюджет продаж, Бюджет производства, Бюджет материальных затрат, Бюджет затрат труда, Бюджет накладных расходов, Бюджет ТМЗ, Бюджет коммерческих расходов, Бюджет движения денежных средств, Бюджет доходов и расходов.</w:t>
      </w:r>
    </w:p>
    <w:p w:rsidR="00B518D8" w:rsidRPr="006C7218" w:rsidRDefault="00B518D8" w:rsidP="00B518D8">
      <w:pPr>
        <w:pStyle w:val="afc"/>
        <w:numPr>
          <w:ilvl w:val="6"/>
          <w:numId w:val="20"/>
        </w:numPr>
        <w:shd w:val="clear" w:color="auto" w:fill="auto"/>
        <w:tabs>
          <w:tab w:val="left" w:pos="726"/>
          <w:tab w:val="left" w:pos="1276"/>
          <w:tab w:val="left" w:pos="1560"/>
        </w:tabs>
        <w:spacing w:before="0" w:after="0" w:line="240" w:lineRule="auto"/>
        <w:ind w:left="740" w:firstLine="394"/>
        <w:rPr>
          <w:sz w:val="24"/>
          <w:szCs w:val="24"/>
        </w:rPr>
      </w:pPr>
      <w:r w:rsidRPr="006C7218">
        <w:rPr>
          <w:sz w:val="24"/>
          <w:szCs w:val="24"/>
        </w:rPr>
        <w:t xml:space="preserve">Создание объектов бюджетов </w:t>
      </w:r>
      <w:r w:rsidRPr="00B518D8">
        <w:rPr>
          <w:sz w:val="24"/>
          <w:szCs w:val="24"/>
        </w:rPr>
        <w:t>D</w:t>
      </w:r>
      <w:r w:rsidRPr="00F00391">
        <w:rPr>
          <w:sz w:val="24"/>
          <w:szCs w:val="24"/>
        </w:rPr>
        <w:t>-</w:t>
      </w:r>
      <w:r w:rsidRPr="00B518D8">
        <w:rPr>
          <w:sz w:val="24"/>
          <w:szCs w:val="24"/>
        </w:rPr>
        <w:t>Cube</w:t>
      </w:r>
      <w:r w:rsidRPr="00F00391">
        <w:rPr>
          <w:sz w:val="24"/>
          <w:szCs w:val="24"/>
        </w:rPr>
        <w:t>.</w:t>
      </w:r>
    </w:p>
    <w:p w:rsidR="00B518D8" w:rsidRPr="006C7218" w:rsidRDefault="00B518D8" w:rsidP="00B518D8">
      <w:pPr>
        <w:pStyle w:val="afc"/>
        <w:numPr>
          <w:ilvl w:val="6"/>
          <w:numId w:val="20"/>
        </w:numPr>
        <w:shd w:val="clear" w:color="auto" w:fill="auto"/>
        <w:tabs>
          <w:tab w:val="left" w:pos="726"/>
          <w:tab w:val="left" w:pos="1276"/>
          <w:tab w:val="left" w:pos="1560"/>
        </w:tabs>
        <w:spacing w:before="0" w:after="0" w:line="240" w:lineRule="auto"/>
        <w:ind w:left="740" w:firstLine="394"/>
        <w:rPr>
          <w:sz w:val="24"/>
          <w:szCs w:val="24"/>
        </w:rPr>
      </w:pPr>
      <w:r w:rsidRPr="006C7218">
        <w:rPr>
          <w:sz w:val="24"/>
          <w:szCs w:val="24"/>
        </w:rPr>
        <w:t>Формирование прогнозного баланса (бюджет балансового листа).</w:t>
      </w:r>
    </w:p>
    <w:p w:rsidR="00B518D8" w:rsidRDefault="00B518D8" w:rsidP="00B518D8">
      <w:pPr>
        <w:pStyle w:val="afc"/>
        <w:numPr>
          <w:ilvl w:val="6"/>
          <w:numId w:val="20"/>
        </w:numPr>
        <w:shd w:val="clear" w:color="auto" w:fill="auto"/>
        <w:tabs>
          <w:tab w:val="left" w:pos="726"/>
          <w:tab w:val="left" w:pos="1276"/>
          <w:tab w:val="left" w:pos="1560"/>
        </w:tabs>
        <w:spacing w:before="0" w:after="0" w:line="240" w:lineRule="auto"/>
        <w:ind w:left="740" w:firstLine="394"/>
        <w:rPr>
          <w:sz w:val="24"/>
          <w:szCs w:val="24"/>
        </w:rPr>
      </w:pPr>
      <w:r w:rsidRPr="006C7218">
        <w:rPr>
          <w:sz w:val="24"/>
          <w:szCs w:val="24"/>
        </w:rPr>
        <w:t>Выводы: возможности по корректировке бюджетной модели; масштабируемость при добавлении нового продукта; требуемое количество лицензий программного продукта.</w:t>
      </w:r>
    </w:p>
    <w:p w:rsidR="00B518D8" w:rsidRPr="006C7218" w:rsidRDefault="00B518D8" w:rsidP="00B518D8">
      <w:pPr>
        <w:pStyle w:val="afc"/>
        <w:shd w:val="clear" w:color="auto" w:fill="auto"/>
        <w:tabs>
          <w:tab w:val="left" w:pos="726"/>
          <w:tab w:val="left" w:pos="1276"/>
          <w:tab w:val="left" w:pos="1560"/>
        </w:tabs>
        <w:spacing w:before="0" w:after="0" w:line="240" w:lineRule="auto"/>
        <w:ind w:left="1134" w:firstLine="0"/>
        <w:rPr>
          <w:sz w:val="24"/>
          <w:szCs w:val="24"/>
        </w:rPr>
      </w:pPr>
    </w:p>
    <w:bookmarkEnd w:id="8"/>
    <w:p w:rsidR="00B518D8" w:rsidRPr="006C7218" w:rsidRDefault="00B518D8" w:rsidP="00B518D8">
      <w:pPr>
        <w:pStyle w:val="afc"/>
        <w:shd w:val="clear" w:color="auto" w:fill="auto"/>
        <w:spacing w:before="0" w:after="0" w:line="240" w:lineRule="auto"/>
        <w:ind w:left="20" w:right="20" w:firstLine="547"/>
        <w:rPr>
          <w:sz w:val="24"/>
          <w:szCs w:val="24"/>
        </w:rPr>
      </w:pPr>
      <w:r>
        <w:rPr>
          <w:sz w:val="24"/>
          <w:szCs w:val="24"/>
        </w:rPr>
        <w:t>3. </w:t>
      </w:r>
      <w:r w:rsidRPr="006C7218">
        <w:rPr>
          <w:sz w:val="24"/>
          <w:szCs w:val="24"/>
        </w:rPr>
        <w:t xml:space="preserve">Осуществить проект по автоматизации процесса финансовой консолидации на базе системы </w:t>
      </w:r>
      <w:r w:rsidRPr="006C7218">
        <w:rPr>
          <w:sz w:val="24"/>
          <w:szCs w:val="24"/>
          <w:lang w:val="en-US" w:eastAsia="en-US"/>
        </w:rPr>
        <w:t>IBMCognos</w:t>
      </w:r>
      <w:r w:rsidRPr="006C7218">
        <w:rPr>
          <w:sz w:val="24"/>
          <w:szCs w:val="24"/>
        </w:rPr>
        <w:t xml:space="preserve">8 </w:t>
      </w:r>
      <w:r w:rsidRPr="006C7218">
        <w:rPr>
          <w:sz w:val="24"/>
          <w:szCs w:val="24"/>
          <w:lang w:val="en-US" w:eastAsia="en-US"/>
        </w:rPr>
        <w:t>Controller</w:t>
      </w:r>
      <w:r w:rsidRPr="006C7218">
        <w:rPr>
          <w:sz w:val="24"/>
          <w:szCs w:val="24"/>
        </w:rPr>
        <w:t>(на примере холдинга).</w:t>
      </w:r>
    </w:p>
    <w:p w:rsidR="00B518D8" w:rsidRPr="00B518D8" w:rsidRDefault="00B518D8" w:rsidP="00B518D8">
      <w:pPr>
        <w:pStyle w:val="90"/>
        <w:shd w:val="clear" w:color="auto" w:fill="auto"/>
        <w:spacing w:before="0" w:line="240" w:lineRule="auto"/>
        <w:ind w:left="20" w:firstLine="0"/>
        <w:rPr>
          <w:b w:val="0"/>
          <w:i/>
          <w:sz w:val="24"/>
          <w:szCs w:val="24"/>
        </w:rPr>
      </w:pPr>
      <w:r w:rsidRPr="00B518D8">
        <w:rPr>
          <w:b w:val="0"/>
          <w:i/>
          <w:sz w:val="24"/>
          <w:szCs w:val="24"/>
        </w:rPr>
        <w:t>План работы</w:t>
      </w:r>
    </w:p>
    <w:p w:rsidR="00B518D8" w:rsidRPr="006C7218" w:rsidRDefault="00B518D8" w:rsidP="00B518D8">
      <w:pPr>
        <w:pStyle w:val="afc"/>
        <w:numPr>
          <w:ilvl w:val="2"/>
          <w:numId w:val="21"/>
        </w:numPr>
        <w:shd w:val="clear" w:color="auto" w:fill="auto"/>
        <w:tabs>
          <w:tab w:val="left" w:pos="721"/>
        </w:tabs>
        <w:spacing w:before="0" w:after="0" w:line="240" w:lineRule="auto"/>
        <w:ind w:left="740" w:firstLine="394"/>
        <w:jc w:val="left"/>
        <w:rPr>
          <w:sz w:val="24"/>
          <w:szCs w:val="24"/>
        </w:rPr>
      </w:pPr>
      <w:r w:rsidRPr="006C7218">
        <w:rPr>
          <w:sz w:val="24"/>
          <w:szCs w:val="24"/>
        </w:rPr>
        <w:t xml:space="preserve">Создание структуры компании в </w:t>
      </w:r>
      <w:r w:rsidRPr="006C7218">
        <w:rPr>
          <w:sz w:val="24"/>
          <w:szCs w:val="24"/>
          <w:lang w:val="en-US" w:eastAsia="en-US"/>
        </w:rPr>
        <w:t>IBMCognos</w:t>
      </w:r>
      <w:r w:rsidRPr="006C7218">
        <w:rPr>
          <w:sz w:val="24"/>
          <w:szCs w:val="24"/>
        </w:rPr>
        <w:t xml:space="preserve">8 </w:t>
      </w:r>
      <w:r w:rsidRPr="006C7218">
        <w:rPr>
          <w:sz w:val="24"/>
          <w:szCs w:val="24"/>
          <w:lang w:val="en-US" w:eastAsia="en-US"/>
        </w:rPr>
        <w:t>Controller</w:t>
      </w:r>
      <w:r w:rsidRPr="00F00391">
        <w:rPr>
          <w:sz w:val="24"/>
          <w:szCs w:val="24"/>
          <w:lang w:eastAsia="en-US"/>
        </w:rPr>
        <w:t>.</w:t>
      </w:r>
    </w:p>
    <w:p w:rsidR="00B518D8" w:rsidRPr="006C7218" w:rsidRDefault="00B518D8" w:rsidP="00B518D8">
      <w:pPr>
        <w:pStyle w:val="afc"/>
        <w:numPr>
          <w:ilvl w:val="2"/>
          <w:numId w:val="21"/>
        </w:numPr>
        <w:shd w:val="clear" w:color="auto" w:fill="auto"/>
        <w:tabs>
          <w:tab w:val="left" w:pos="740"/>
        </w:tabs>
        <w:spacing w:before="0" w:after="0" w:line="240" w:lineRule="auto"/>
        <w:ind w:left="740" w:firstLine="394"/>
        <w:jc w:val="left"/>
        <w:rPr>
          <w:sz w:val="24"/>
          <w:szCs w:val="24"/>
        </w:rPr>
      </w:pPr>
      <w:r w:rsidRPr="006C7218">
        <w:rPr>
          <w:sz w:val="24"/>
          <w:szCs w:val="24"/>
        </w:rPr>
        <w:t>Заведение плана счетов.</w:t>
      </w:r>
    </w:p>
    <w:p w:rsidR="00B518D8" w:rsidRPr="006C7218" w:rsidRDefault="00B518D8" w:rsidP="00B518D8">
      <w:pPr>
        <w:pStyle w:val="afc"/>
        <w:numPr>
          <w:ilvl w:val="2"/>
          <w:numId w:val="21"/>
        </w:numPr>
        <w:shd w:val="clear" w:color="auto" w:fill="auto"/>
        <w:tabs>
          <w:tab w:val="left" w:pos="735"/>
        </w:tabs>
        <w:spacing w:before="0" w:after="0" w:line="240" w:lineRule="auto"/>
        <w:ind w:left="740" w:firstLine="394"/>
        <w:jc w:val="left"/>
        <w:rPr>
          <w:sz w:val="24"/>
          <w:szCs w:val="24"/>
        </w:rPr>
      </w:pPr>
      <w:r w:rsidRPr="006C7218">
        <w:rPr>
          <w:sz w:val="24"/>
          <w:szCs w:val="24"/>
        </w:rPr>
        <w:t>Загрузка данных по компаниям.</w:t>
      </w:r>
    </w:p>
    <w:p w:rsidR="00B518D8" w:rsidRPr="006C7218" w:rsidRDefault="00B518D8" w:rsidP="00B518D8">
      <w:pPr>
        <w:pStyle w:val="afc"/>
        <w:numPr>
          <w:ilvl w:val="2"/>
          <w:numId w:val="21"/>
        </w:numPr>
        <w:shd w:val="clear" w:color="auto" w:fill="auto"/>
        <w:tabs>
          <w:tab w:val="left" w:pos="735"/>
        </w:tabs>
        <w:spacing w:before="0" w:after="0" w:line="240" w:lineRule="auto"/>
        <w:ind w:left="740" w:firstLine="394"/>
        <w:jc w:val="left"/>
        <w:rPr>
          <w:sz w:val="24"/>
          <w:szCs w:val="24"/>
        </w:rPr>
      </w:pPr>
      <w:r w:rsidRPr="006C7218">
        <w:rPr>
          <w:sz w:val="24"/>
          <w:szCs w:val="24"/>
        </w:rPr>
        <w:t>Настройка корректирующих проводок и задание параметров консолидации.</w:t>
      </w:r>
    </w:p>
    <w:p w:rsidR="00B518D8" w:rsidRPr="006C7218" w:rsidRDefault="00B518D8" w:rsidP="00B518D8">
      <w:pPr>
        <w:pStyle w:val="afc"/>
        <w:numPr>
          <w:ilvl w:val="2"/>
          <w:numId w:val="21"/>
        </w:numPr>
        <w:shd w:val="clear" w:color="auto" w:fill="auto"/>
        <w:tabs>
          <w:tab w:val="left" w:pos="726"/>
        </w:tabs>
        <w:spacing w:before="0" w:after="0" w:line="240" w:lineRule="auto"/>
        <w:ind w:left="740" w:firstLine="394"/>
        <w:jc w:val="left"/>
        <w:rPr>
          <w:sz w:val="24"/>
          <w:szCs w:val="24"/>
        </w:rPr>
      </w:pPr>
      <w:r w:rsidRPr="006C7218">
        <w:rPr>
          <w:sz w:val="24"/>
          <w:szCs w:val="24"/>
        </w:rPr>
        <w:t>Консолидация инвестиций и капитала.</w:t>
      </w:r>
    </w:p>
    <w:p w:rsidR="00B518D8" w:rsidRDefault="00B518D8" w:rsidP="00B518D8">
      <w:pPr>
        <w:pStyle w:val="afc"/>
        <w:numPr>
          <w:ilvl w:val="2"/>
          <w:numId w:val="21"/>
        </w:numPr>
        <w:shd w:val="clear" w:color="auto" w:fill="auto"/>
        <w:tabs>
          <w:tab w:val="left" w:pos="730"/>
        </w:tabs>
        <w:spacing w:before="0" w:after="0" w:line="240" w:lineRule="auto"/>
        <w:ind w:left="743" w:firstLine="391"/>
        <w:jc w:val="left"/>
        <w:rPr>
          <w:sz w:val="24"/>
          <w:szCs w:val="24"/>
        </w:rPr>
      </w:pPr>
      <w:r w:rsidRPr="006C7218">
        <w:rPr>
          <w:sz w:val="24"/>
          <w:szCs w:val="24"/>
        </w:rPr>
        <w:t>Выводы: основные результаты автоматизации процесса консолидации в холдинге.</w:t>
      </w:r>
    </w:p>
    <w:p w:rsidR="00B518D8" w:rsidRPr="006C7218" w:rsidRDefault="00B518D8" w:rsidP="009B70EE">
      <w:pPr>
        <w:pStyle w:val="afc"/>
        <w:shd w:val="clear" w:color="auto" w:fill="auto"/>
        <w:tabs>
          <w:tab w:val="left" w:pos="730"/>
        </w:tabs>
        <w:spacing w:before="0" w:after="0" w:line="240" w:lineRule="auto"/>
        <w:ind w:left="1134" w:firstLine="0"/>
        <w:jc w:val="left"/>
        <w:rPr>
          <w:sz w:val="24"/>
          <w:szCs w:val="24"/>
        </w:rPr>
      </w:pPr>
    </w:p>
    <w:bookmarkEnd w:id="9"/>
    <w:p w:rsidR="00B518D8" w:rsidRPr="006C7218" w:rsidRDefault="00B518D8" w:rsidP="00B518D8">
      <w:pPr>
        <w:pStyle w:val="afc"/>
        <w:shd w:val="clear" w:color="auto" w:fill="auto"/>
        <w:spacing w:before="0" w:after="0" w:line="240" w:lineRule="auto"/>
        <w:ind w:left="23" w:right="23" w:firstLine="544"/>
        <w:rPr>
          <w:sz w:val="24"/>
          <w:szCs w:val="24"/>
        </w:rPr>
      </w:pPr>
      <w:r>
        <w:rPr>
          <w:sz w:val="24"/>
          <w:szCs w:val="24"/>
        </w:rPr>
        <w:t>4. </w:t>
      </w:r>
      <w:r w:rsidRPr="006C7218">
        <w:rPr>
          <w:sz w:val="24"/>
          <w:szCs w:val="24"/>
        </w:rPr>
        <w:t xml:space="preserve">Исходя из потребностей в </w:t>
      </w:r>
      <w:r w:rsidRPr="006C7218">
        <w:rPr>
          <w:sz w:val="24"/>
          <w:szCs w:val="24"/>
          <w:lang w:val="en-US" w:eastAsia="en-US"/>
        </w:rPr>
        <w:t>OLAP</w:t>
      </w:r>
      <w:r w:rsidRPr="006C7218">
        <w:rPr>
          <w:sz w:val="24"/>
          <w:szCs w:val="24"/>
        </w:rPr>
        <w:t xml:space="preserve">-анализе и в аналитической отчетности руководства и менеджеров коммерческого отдела производственно-торгового холдинга разработать многомерную модель мета-данных и создать бизнес-представление для этой модели средствами модуля </w:t>
      </w:r>
      <w:r w:rsidRPr="006C7218">
        <w:rPr>
          <w:sz w:val="24"/>
          <w:szCs w:val="24"/>
          <w:lang w:val="en-US" w:eastAsia="en-US"/>
        </w:rPr>
        <w:t>FrameworkManager</w:t>
      </w:r>
      <w:r w:rsidRPr="00F00391">
        <w:rPr>
          <w:sz w:val="24"/>
          <w:szCs w:val="24"/>
          <w:lang w:eastAsia="en-US"/>
        </w:rPr>
        <w:t>.</w:t>
      </w:r>
    </w:p>
    <w:p w:rsidR="00B518D8" w:rsidRPr="00B518D8" w:rsidRDefault="00B518D8" w:rsidP="00B518D8">
      <w:pPr>
        <w:pStyle w:val="61"/>
        <w:shd w:val="clear" w:color="auto" w:fill="auto"/>
        <w:spacing w:after="120" w:line="240" w:lineRule="auto"/>
        <w:ind w:left="102"/>
        <w:rPr>
          <w:b w:val="0"/>
          <w:i/>
          <w:sz w:val="24"/>
          <w:szCs w:val="24"/>
        </w:rPr>
      </w:pPr>
      <w:r w:rsidRPr="00B518D8">
        <w:rPr>
          <w:b w:val="0"/>
          <w:i/>
          <w:sz w:val="24"/>
          <w:szCs w:val="24"/>
        </w:rPr>
        <w:t>План работы</w:t>
      </w:r>
    </w:p>
    <w:p w:rsidR="00B518D8" w:rsidRPr="006C7218" w:rsidRDefault="00B518D8" w:rsidP="00B518D8">
      <w:pPr>
        <w:pStyle w:val="afc"/>
        <w:numPr>
          <w:ilvl w:val="7"/>
          <w:numId w:val="21"/>
        </w:numPr>
        <w:shd w:val="clear" w:color="auto" w:fill="auto"/>
        <w:tabs>
          <w:tab w:val="left" w:pos="721"/>
          <w:tab w:val="left" w:pos="1560"/>
        </w:tabs>
        <w:spacing w:before="0" w:after="0" w:line="240" w:lineRule="auto"/>
        <w:ind w:left="740" w:firstLine="536"/>
        <w:jc w:val="left"/>
        <w:rPr>
          <w:sz w:val="24"/>
          <w:szCs w:val="24"/>
        </w:rPr>
      </w:pPr>
      <w:r w:rsidRPr="006C7218">
        <w:rPr>
          <w:sz w:val="24"/>
          <w:szCs w:val="24"/>
        </w:rPr>
        <w:t>Создание проекта</w:t>
      </w:r>
    </w:p>
    <w:p w:rsidR="00B518D8" w:rsidRPr="006C7218" w:rsidRDefault="00B518D8" w:rsidP="00B518D8">
      <w:pPr>
        <w:pStyle w:val="afc"/>
        <w:numPr>
          <w:ilvl w:val="7"/>
          <w:numId w:val="21"/>
        </w:numPr>
        <w:shd w:val="clear" w:color="auto" w:fill="auto"/>
        <w:tabs>
          <w:tab w:val="left" w:pos="745"/>
          <w:tab w:val="left" w:pos="1560"/>
        </w:tabs>
        <w:spacing w:before="0" w:after="0" w:line="240" w:lineRule="auto"/>
        <w:ind w:left="740" w:firstLine="536"/>
        <w:jc w:val="left"/>
        <w:rPr>
          <w:sz w:val="24"/>
          <w:szCs w:val="24"/>
        </w:rPr>
      </w:pPr>
      <w:r w:rsidRPr="006C7218">
        <w:rPr>
          <w:sz w:val="24"/>
          <w:szCs w:val="24"/>
        </w:rPr>
        <w:t>Создание и организация объектов</w:t>
      </w:r>
    </w:p>
    <w:p w:rsidR="00B518D8" w:rsidRPr="006C7218" w:rsidRDefault="00B518D8" w:rsidP="00B518D8">
      <w:pPr>
        <w:pStyle w:val="afc"/>
        <w:numPr>
          <w:ilvl w:val="7"/>
          <w:numId w:val="21"/>
        </w:numPr>
        <w:shd w:val="clear" w:color="auto" w:fill="auto"/>
        <w:tabs>
          <w:tab w:val="left" w:pos="740"/>
          <w:tab w:val="left" w:pos="1560"/>
        </w:tabs>
        <w:spacing w:before="0" w:after="0" w:line="240" w:lineRule="auto"/>
        <w:ind w:left="740" w:firstLine="536"/>
        <w:jc w:val="left"/>
        <w:rPr>
          <w:sz w:val="24"/>
          <w:szCs w:val="24"/>
        </w:rPr>
      </w:pPr>
      <w:r w:rsidRPr="006C7218">
        <w:rPr>
          <w:sz w:val="24"/>
          <w:szCs w:val="24"/>
        </w:rPr>
        <w:t>Создание источника данных и тестирование соединения</w:t>
      </w:r>
    </w:p>
    <w:p w:rsidR="00B518D8" w:rsidRPr="006C7218" w:rsidRDefault="00B518D8" w:rsidP="00B518D8">
      <w:pPr>
        <w:pStyle w:val="afc"/>
        <w:numPr>
          <w:ilvl w:val="7"/>
          <w:numId w:val="21"/>
        </w:numPr>
        <w:shd w:val="clear" w:color="auto" w:fill="auto"/>
        <w:tabs>
          <w:tab w:val="left" w:pos="735"/>
          <w:tab w:val="left" w:pos="1560"/>
        </w:tabs>
        <w:spacing w:before="0" w:after="0" w:line="240" w:lineRule="auto"/>
        <w:ind w:left="740" w:firstLine="536"/>
        <w:jc w:val="left"/>
        <w:rPr>
          <w:sz w:val="24"/>
          <w:szCs w:val="24"/>
        </w:rPr>
      </w:pPr>
      <w:r w:rsidRPr="006C7218">
        <w:rPr>
          <w:sz w:val="24"/>
          <w:szCs w:val="24"/>
        </w:rPr>
        <w:lastRenderedPageBreak/>
        <w:t>Импорт метаданных</w:t>
      </w:r>
    </w:p>
    <w:p w:rsidR="00B518D8" w:rsidRPr="006C7218" w:rsidRDefault="00B518D8" w:rsidP="00B518D8">
      <w:pPr>
        <w:pStyle w:val="afc"/>
        <w:numPr>
          <w:ilvl w:val="7"/>
          <w:numId w:val="21"/>
        </w:numPr>
        <w:shd w:val="clear" w:color="auto" w:fill="auto"/>
        <w:tabs>
          <w:tab w:val="left" w:pos="726"/>
          <w:tab w:val="left" w:pos="1560"/>
        </w:tabs>
        <w:spacing w:before="0" w:after="0" w:line="240" w:lineRule="auto"/>
        <w:ind w:left="740" w:firstLine="536"/>
        <w:jc w:val="left"/>
        <w:rPr>
          <w:sz w:val="24"/>
          <w:szCs w:val="24"/>
        </w:rPr>
      </w:pPr>
      <w:r w:rsidRPr="006C7218">
        <w:rPr>
          <w:sz w:val="24"/>
          <w:szCs w:val="24"/>
        </w:rPr>
        <w:t>Проверка связей и свойств элементов запроса</w:t>
      </w:r>
    </w:p>
    <w:p w:rsidR="00B518D8" w:rsidRPr="006C7218" w:rsidRDefault="00B518D8" w:rsidP="00B518D8">
      <w:pPr>
        <w:pStyle w:val="afc"/>
        <w:numPr>
          <w:ilvl w:val="7"/>
          <w:numId w:val="21"/>
        </w:numPr>
        <w:shd w:val="clear" w:color="auto" w:fill="auto"/>
        <w:tabs>
          <w:tab w:val="left" w:pos="740"/>
          <w:tab w:val="left" w:pos="1560"/>
        </w:tabs>
        <w:spacing w:before="0" w:after="0" w:line="240" w:lineRule="auto"/>
        <w:ind w:left="740" w:firstLine="536"/>
        <w:jc w:val="left"/>
        <w:rPr>
          <w:sz w:val="24"/>
          <w:szCs w:val="24"/>
        </w:rPr>
      </w:pPr>
      <w:r w:rsidRPr="006C7218">
        <w:rPr>
          <w:sz w:val="24"/>
          <w:szCs w:val="24"/>
        </w:rPr>
        <w:t>Создание бизнес-правил: вычисления бизнес-показателей, задание правил агрегации</w:t>
      </w:r>
    </w:p>
    <w:p w:rsidR="00B518D8" w:rsidRPr="006C7218" w:rsidRDefault="00B518D8" w:rsidP="00B518D8">
      <w:pPr>
        <w:pStyle w:val="afc"/>
        <w:numPr>
          <w:ilvl w:val="7"/>
          <w:numId w:val="21"/>
        </w:numPr>
        <w:shd w:val="clear" w:color="auto" w:fill="auto"/>
        <w:tabs>
          <w:tab w:val="left" w:pos="740"/>
          <w:tab w:val="left" w:pos="1560"/>
        </w:tabs>
        <w:spacing w:before="0" w:after="0" w:line="240" w:lineRule="auto"/>
        <w:ind w:left="740" w:firstLine="536"/>
        <w:jc w:val="left"/>
        <w:rPr>
          <w:sz w:val="24"/>
          <w:szCs w:val="24"/>
        </w:rPr>
      </w:pPr>
      <w:r w:rsidRPr="006C7218">
        <w:rPr>
          <w:sz w:val="24"/>
          <w:szCs w:val="24"/>
        </w:rPr>
        <w:t>Создание бизнес-измерений</w:t>
      </w:r>
    </w:p>
    <w:p w:rsidR="00B518D8" w:rsidRPr="006C7218" w:rsidRDefault="00B518D8" w:rsidP="00B518D8">
      <w:pPr>
        <w:pStyle w:val="afc"/>
        <w:numPr>
          <w:ilvl w:val="7"/>
          <w:numId w:val="21"/>
        </w:numPr>
        <w:shd w:val="clear" w:color="auto" w:fill="auto"/>
        <w:tabs>
          <w:tab w:val="left" w:pos="726"/>
          <w:tab w:val="left" w:pos="1560"/>
        </w:tabs>
        <w:spacing w:before="0" w:after="0" w:line="240" w:lineRule="auto"/>
        <w:ind w:left="740" w:firstLine="536"/>
        <w:jc w:val="left"/>
        <w:rPr>
          <w:sz w:val="24"/>
          <w:szCs w:val="24"/>
        </w:rPr>
      </w:pPr>
      <w:r w:rsidRPr="006C7218">
        <w:rPr>
          <w:sz w:val="24"/>
          <w:szCs w:val="24"/>
        </w:rPr>
        <w:t>Настройка связей объектов с измерением времени</w:t>
      </w:r>
    </w:p>
    <w:p w:rsidR="00B518D8" w:rsidRPr="006C7218" w:rsidRDefault="00B518D8" w:rsidP="00B518D8">
      <w:pPr>
        <w:pStyle w:val="afc"/>
        <w:numPr>
          <w:ilvl w:val="7"/>
          <w:numId w:val="21"/>
        </w:numPr>
        <w:shd w:val="clear" w:color="auto" w:fill="auto"/>
        <w:tabs>
          <w:tab w:val="left" w:pos="740"/>
          <w:tab w:val="left" w:pos="1560"/>
        </w:tabs>
        <w:spacing w:before="0" w:after="0" w:line="240" w:lineRule="auto"/>
        <w:ind w:left="740" w:firstLine="536"/>
        <w:jc w:val="left"/>
        <w:rPr>
          <w:sz w:val="24"/>
          <w:szCs w:val="24"/>
        </w:rPr>
      </w:pPr>
      <w:r w:rsidRPr="006C7218">
        <w:rPr>
          <w:sz w:val="24"/>
          <w:szCs w:val="24"/>
        </w:rPr>
        <w:t>Создание многомерных измерений</w:t>
      </w:r>
    </w:p>
    <w:p w:rsidR="00B518D8" w:rsidRPr="006C7218" w:rsidRDefault="00B518D8" w:rsidP="00B518D8">
      <w:pPr>
        <w:pStyle w:val="afc"/>
        <w:numPr>
          <w:ilvl w:val="7"/>
          <w:numId w:val="21"/>
        </w:numPr>
        <w:shd w:val="clear" w:color="auto" w:fill="auto"/>
        <w:tabs>
          <w:tab w:val="left" w:pos="721"/>
          <w:tab w:val="left" w:pos="1701"/>
        </w:tabs>
        <w:spacing w:before="0" w:after="0" w:line="240" w:lineRule="auto"/>
        <w:ind w:left="740" w:right="20" w:firstLine="536"/>
        <w:rPr>
          <w:sz w:val="24"/>
          <w:szCs w:val="24"/>
        </w:rPr>
      </w:pPr>
      <w:r w:rsidRPr="006C7218">
        <w:rPr>
          <w:sz w:val="24"/>
          <w:szCs w:val="24"/>
        </w:rPr>
        <w:t xml:space="preserve">Создание измерения показателей, настройка диапазонов для показателей и создание </w:t>
      </w:r>
      <w:r w:rsidRPr="006C7218">
        <w:rPr>
          <w:sz w:val="24"/>
          <w:szCs w:val="24"/>
          <w:lang w:val="en-US" w:eastAsia="en-US"/>
        </w:rPr>
        <w:t>BusinessView</w:t>
      </w:r>
    </w:p>
    <w:p w:rsidR="00B518D8" w:rsidRPr="006C7218" w:rsidRDefault="00B518D8" w:rsidP="00B518D8">
      <w:pPr>
        <w:pStyle w:val="afc"/>
        <w:numPr>
          <w:ilvl w:val="7"/>
          <w:numId w:val="21"/>
        </w:numPr>
        <w:shd w:val="clear" w:color="auto" w:fill="auto"/>
        <w:tabs>
          <w:tab w:val="left" w:pos="711"/>
          <w:tab w:val="left" w:pos="1701"/>
        </w:tabs>
        <w:spacing w:before="0" w:after="120" w:line="240" w:lineRule="auto"/>
        <w:ind w:left="743" w:firstLine="539"/>
        <w:rPr>
          <w:sz w:val="24"/>
          <w:szCs w:val="24"/>
        </w:rPr>
      </w:pPr>
      <w:r w:rsidRPr="006C7218">
        <w:rPr>
          <w:sz w:val="24"/>
          <w:szCs w:val="24"/>
        </w:rPr>
        <w:t>Публикация модели и тестирование</w:t>
      </w:r>
    </w:p>
    <w:bookmarkEnd w:id="10"/>
    <w:p w:rsidR="00B518D8" w:rsidRDefault="00B518D8" w:rsidP="00B518D8">
      <w:pPr>
        <w:pStyle w:val="afc"/>
        <w:shd w:val="clear" w:color="auto" w:fill="auto"/>
        <w:spacing w:before="0" w:after="0" w:line="240" w:lineRule="auto"/>
        <w:ind w:left="20" w:right="20" w:firstLine="547"/>
        <w:rPr>
          <w:sz w:val="24"/>
          <w:szCs w:val="24"/>
        </w:rPr>
      </w:pPr>
      <w:r>
        <w:rPr>
          <w:sz w:val="24"/>
          <w:szCs w:val="24"/>
        </w:rPr>
        <w:t>5. </w:t>
      </w:r>
      <w:r w:rsidRPr="006C7218">
        <w:rPr>
          <w:sz w:val="24"/>
          <w:szCs w:val="24"/>
        </w:rPr>
        <w:t xml:space="preserve">С целью разработки продуктовой стратегии требуется провести анализ экономической деятельности компании за три года с целью выявления основных тенденций динамики показателей по основным категориям продукции. При проведении анализа использовать разработанную ранее многомерную модель метаданных. </w:t>
      </w:r>
    </w:p>
    <w:p w:rsidR="00B518D8" w:rsidRPr="00B518D8" w:rsidRDefault="00B518D8" w:rsidP="00B518D8">
      <w:pPr>
        <w:pStyle w:val="afc"/>
        <w:shd w:val="clear" w:color="auto" w:fill="auto"/>
        <w:spacing w:before="0" w:after="0" w:line="240" w:lineRule="auto"/>
        <w:ind w:left="20" w:right="20" w:firstLine="547"/>
        <w:rPr>
          <w:sz w:val="24"/>
          <w:szCs w:val="24"/>
        </w:rPr>
      </w:pPr>
      <w:r w:rsidRPr="00B518D8">
        <w:rPr>
          <w:rStyle w:val="38"/>
          <w:sz w:val="24"/>
          <w:szCs w:val="24"/>
        </w:rPr>
        <w:t>План работы</w:t>
      </w:r>
    </w:p>
    <w:p w:rsidR="00B518D8" w:rsidRPr="006C7218" w:rsidRDefault="00B518D8" w:rsidP="00B518D8">
      <w:pPr>
        <w:pStyle w:val="afc"/>
        <w:numPr>
          <w:ilvl w:val="8"/>
          <w:numId w:val="21"/>
        </w:numPr>
        <w:shd w:val="clear" w:color="auto" w:fill="auto"/>
        <w:tabs>
          <w:tab w:val="left" w:pos="711"/>
          <w:tab w:val="left" w:pos="1701"/>
        </w:tabs>
        <w:spacing w:before="0" w:after="0" w:line="240" w:lineRule="auto"/>
        <w:ind w:left="740" w:firstLine="678"/>
        <w:rPr>
          <w:sz w:val="24"/>
          <w:szCs w:val="24"/>
        </w:rPr>
      </w:pPr>
      <w:r w:rsidRPr="006C7218">
        <w:rPr>
          <w:sz w:val="24"/>
          <w:szCs w:val="24"/>
        </w:rPr>
        <w:t>Разработать состав анализируемых экономических показателей.</w:t>
      </w:r>
    </w:p>
    <w:p w:rsidR="00B518D8" w:rsidRPr="006C7218" w:rsidRDefault="00B518D8" w:rsidP="00B518D8">
      <w:pPr>
        <w:pStyle w:val="afc"/>
        <w:numPr>
          <w:ilvl w:val="8"/>
          <w:numId w:val="21"/>
        </w:numPr>
        <w:shd w:val="clear" w:color="auto" w:fill="auto"/>
        <w:tabs>
          <w:tab w:val="left" w:pos="735"/>
          <w:tab w:val="left" w:pos="1701"/>
        </w:tabs>
        <w:spacing w:before="0" w:after="0" w:line="240" w:lineRule="auto"/>
        <w:ind w:left="740" w:firstLine="678"/>
        <w:rPr>
          <w:sz w:val="24"/>
          <w:szCs w:val="24"/>
        </w:rPr>
      </w:pPr>
      <w:r w:rsidRPr="006C7218">
        <w:rPr>
          <w:sz w:val="24"/>
          <w:szCs w:val="24"/>
        </w:rPr>
        <w:t>Провести анализ План-Факт в разрезах: категории продукции; регионы.</w:t>
      </w:r>
    </w:p>
    <w:p w:rsidR="00B518D8" w:rsidRPr="006C7218" w:rsidRDefault="00B518D8" w:rsidP="00B518D8">
      <w:pPr>
        <w:pStyle w:val="afc"/>
        <w:numPr>
          <w:ilvl w:val="8"/>
          <w:numId w:val="21"/>
        </w:numPr>
        <w:shd w:val="clear" w:color="auto" w:fill="auto"/>
        <w:tabs>
          <w:tab w:val="left" w:pos="730"/>
          <w:tab w:val="left" w:pos="1701"/>
        </w:tabs>
        <w:spacing w:before="0" w:after="0" w:line="240" w:lineRule="auto"/>
        <w:ind w:left="740" w:firstLine="678"/>
        <w:rPr>
          <w:sz w:val="24"/>
          <w:szCs w:val="24"/>
        </w:rPr>
      </w:pPr>
      <w:r w:rsidRPr="006C7218">
        <w:rPr>
          <w:sz w:val="24"/>
          <w:szCs w:val="24"/>
        </w:rPr>
        <w:t>Провести анализ динамики (сопоставление с предыдущими периодами).</w:t>
      </w:r>
    </w:p>
    <w:p w:rsidR="00B518D8" w:rsidRPr="006C7218" w:rsidRDefault="00B518D8" w:rsidP="00B518D8">
      <w:pPr>
        <w:pStyle w:val="afc"/>
        <w:numPr>
          <w:ilvl w:val="8"/>
          <w:numId w:val="21"/>
        </w:numPr>
        <w:shd w:val="clear" w:color="auto" w:fill="auto"/>
        <w:tabs>
          <w:tab w:val="left" w:pos="735"/>
          <w:tab w:val="left" w:pos="1701"/>
        </w:tabs>
        <w:spacing w:before="0" w:after="0" w:line="240" w:lineRule="auto"/>
        <w:ind w:left="740" w:firstLine="678"/>
        <w:rPr>
          <w:sz w:val="24"/>
          <w:szCs w:val="24"/>
        </w:rPr>
      </w:pPr>
      <w:r w:rsidRPr="006C7218">
        <w:rPr>
          <w:sz w:val="24"/>
          <w:szCs w:val="24"/>
        </w:rPr>
        <w:t>Выявить проблемные области.</w:t>
      </w:r>
    </w:p>
    <w:p w:rsidR="00B518D8" w:rsidRPr="006C7218" w:rsidRDefault="00B518D8" w:rsidP="00B518D8">
      <w:pPr>
        <w:pStyle w:val="afc"/>
        <w:numPr>
          <w:ilvl w:val="8"/>
          <w:numId w:val="21"/>
        </w:numPr>
        <w:shd w:val="clear" w:color="auto" w:fill="auto"/>
        <w:tabs>
          <w:tab w:val="left" w:pos="726"/>
          <w:tab w:val="left" w:pos="1701"/>
        </w:tabs>
        <w:spacing w:before="0" w:after="0" w:line="240" w:lineRule="auto"/>
        <w:ind w:left="740" w:firstLine="678"/>
        <w:rPr>
          <w:sz w:val="24"/>
          <w:szCs w:val="24"/>
        </w:rPr>
      </w:pPr>
      <w:r w:rsidRPr="006C7218">
        <w:rPr>
          <w:sz w:val="24"/>
          <w:szCs w:val="24"/>
        </w:rPr>
        <w:t>Построить отчет, демонстрирующий результаты анализа.</w:t>
      </w:r>
    </w:p>
    <w:p w:rsidR="00B518D8" w:rsidRPr="006C7218" w:rsidRDefault="00B518D8" w:rsidP="00B518D8">
      <w:pPr>
        <w:pStyle w:val="afc"/>
        <w:numPr>
          <w:ilvl w:val="8"/>
          <w:numId w:val="21"/>
        </w:numPr>
        <w:shd w:val="clear" w:color="auto" w:fill="auto"/>
        <w:tabs>
          <w:tab w:val="left" w:pos="730"/>
          <w:tab w:val="left" w:pos="1701"/>
        </w:tabs>
        <w:spacing w:before="0" w:after="0" w:line="240" w:lineRule="auto"/>
        <w:ind w:left="740" w:right="20" w:firstLine="678"/>
        <w:rPr>
          <w:sz w:val="24"/>
          <w:szCs w:val="24"/>
        </w:rPr>
      </w:pPr>
      <w:r w:rsidRPr="006C7218">
        <w:rPr>
          <w:sz w:val="24"/>
          <w:szCs w:val="24"/>
        </w:rPr>
        <w:t>Разработать информационную панель руководителя, содержащую в графической и табличной форме информацию о текущей ситуации и тенденциях, поддерживающую принятие решений для следующих уровней руководства компании:</w:t>
      </w:r>
    </w:p>
    <w:p w:rsidR="00B518D8" w:rsidRPr="006C7218" w:rsidRDefault="00B518D8" w:rsidP="00B518D8">
      <w:pPr>
        <w:pStyle w:val="afc"/>
        <w:numPr>
          <w:ilvl w:val="0"/>
          <w:numId w:val="22"/>
        </w:numPr>
        <w:shd w:val="clear" w:color="auto" w:fill="auto"/>
        <w:tabs>
          <w:tab w:val="left" w:pos="1434"/>
          <w:tab w:val="left" w:pos="1701"/>
        </w:tabs>
        <w:spacing w:before="0" w:after="0" w:line="240" w:lineRule="auto"/>
        <w:ind w:left="1160" w:firstLine="678"/>
        <w:jc w:val="left"/>
        <w:rPr>
          <w:sz w:val="24"/>
          <w:szCs w:val="24"/>
        </w:rPr>
      </w:pPr>
      <w:r w:rsidRPr="006C7218">
        <w:rPr>
          <w:sz w:val="24"/>
          <w:szCs w:val="24"/>
        </w:rPr>
        <w:t>Генеральный директор</w:t>
      </w:r>
    </w:p>
    <w:p w:rsidR="00B518D8" w:rsidRPr="006C7218" w:rsidRDefault="00B518D8" w:rsidP="00B518D8">
      <w:pPr>
        <w:pStyle w:val="afc"/>
        <w:numPr>
          <w:ilvl w:val="0"/>
          <w:numId w:val="22"/>
        </w:numPr>
        <w:shd w:val="clear" w:color="auto" w:fill="auto"/>
        <w:tabs>
          <w:tab w:val="left" w:pos="1434"/>
          <w:tab w:val="left" w:pos="1701"/>
        </w:tabs>
        <w:spacing w:before="0" w:after="0" w:line="240" w:lineRule="auto"/>
        <w:ind w:left="1160" w:firstLine="678"/>
        <w:jc w:val="left"/>
        <w:rPr>
          <w:sz w:val="24"/>
          <w:szCs w:val="24"/>
        </w:rPr>
      </w:pPr>
      <w:r w:rsidRPr="006C7218">
        <w:rPr>
          <w:sz w:val="24"/>
          <w:szCs w:val="24"/>
        </w:rPr>
        <w:t>Руководитель экономического департамента</w:t>
      </w:r>
    </w:p>
    <w:p w:rsidR="00B518D8" w:rsidRPr="006C7218" w:rsidRDefault="00B518D8" w:rsidP="00B518D8">
      <w:pPr>
        <w:pStyle w:val="afc"/>
        <w:numPr>
          <w:ilvl w:val="0"/>
          <w:numId w:val="22"/>
        </w:numPr>
        <w:shd w:val="clear" w:color="auto" w:fill="auto"/>
        <w:tabs>
          <w:tab w:val="left" w:pos="1434"/>
          <w:tab w:val="left" w:pos="1701"/>
        </w:tabs>
        <w:spacing w:before="0" w:after="0" w:line="240" w:lineRule="auto"/>
        <w:ind w:left="1160" w:firstLine="678"/>
        <w:jc w:val="left"/>
        <w:rPr>
          <w:sz w:val="24"/>
          <w:szCs w:val="24"/>
        </w:rPr>
      </w:pPr>
      <w:r w:rsidRPr="006C7218">
        <w:rPr>
          <w:sz w:val="24"/>
          <w:szCs w:val="24"/>
        </w:rPr>
        <w:t>Коммерческий директор.</w:t>
      </w:r>
    </w:p>
    <w:p w:rsidR="00B518D8" w:rsidRPr="006C7218" w:rsidRDefault="00B518D8" w:rsidP="00B518D8">
      <w:pPr>
        <w:pStyle w:val="afc"/>
        <w:numPr>
          <w:ilvl w:val="1"/>
          <w:numId w:val="22"/>
        </w:numPr>
        <w:shd w:val="clear" w:color="auto" w:fill="auto"/>
        <w:tabs>
          <w:tab w:val="left" w:pos="730"/>
          <w:tab w:val="left" w:pos="1701"/>
        </w:tabs>
        <w:spacing w:before="0" w:after="120" w:line="240" w:lineRule="auto"/>
        <w:ind w:left="743" w:right="23" w:firstLine="680"/>
        <w:rPr>
          <w:sz w:val="24"/>
          <w:szCs w:val="24"/>
        </w:rPr>
      </w:pPr>
      <w:r w:rsidRPr="006C7218">
        <w:rPr>
          <w:sz w:val="24"/>
          <w:szCs w:val="24"/>
        </w:rPr>
        <w:t>На основании построенной аналитической отчетности сделать выводы о возможных направлениях развития продуктовых линий.</w:t>
      </w:r>
    </w:p>
    <w:bookmarkEnd w:id="11"/>
    <w:p w:rsidR="00B518D8" w:rsidRDefault="009B70EE" w:rsidP="00B518D8">
      <w:pPr>
        <w:pStyle w:val="afc"/>
        <w:shd w:val="clear" w:color="auto" w:fill="auto"/>
        <w:spacing w:before="0" w:after="0" w:line="240" w:lineRule="auto"/>
        <w:ind w:left="20" w:right="20" w:firstLine="547"/>
        <w:rPr>
          <w:sz w:val="24"/>
          <w:szCs w:val="24"/>
        </w:rPr>
      </w:pPr>
      <w:r w:rsidRPr="009B70EE">
        <w:rPr>
          <w:sz w:val="24"/>
          <w:szCs w:val="24"/>
        </w:rPr>
        <w:t>8.</w:t>
      </w:r>
      <w:r>
        <w:rPr>
          <w:sz w:val="24"/>
          <w:szCs w:val="24"/>
          <w:lang w:val="en-US"/>
        </w:rPr>
        <w:t> </w:t>
      </w:r>
      <w:r w:rsidR="00B518D8" w:rsidRPr="006C7218">
        <w:rPr>
          <w:sz w:val="24"/>
          <w:szCs w:val="24"/>
        </w:rPr>
        <w:t xml:space="preserve">Провести </w:t>
      </w:r>
      <w:r w:rsidR="00B518D8" w:rsidRPr="006C7218">
        <w:rPr>
          <w:sz w:val="24"/>
          <w:szCs w:val="24"/>
          <w:lang w:val="en-US" w:eastAsia="en-US"/>
        </w:rPr>
        <w:t>OLAP</w:t>
      </w:r>
      <w:r w:rsidR="00B518D8" w:rsidRPr="006C7218">
        <w:rPr>
          <w:sz w:val="24"/>
          <w:szCs w:val="24"/>
        </w:rPr>
        <w:t xml:space="preserve">-анализ показателей деятельности торговых региональных подразделений с целью принятия решений о дальнейшем развитии и составе филиалов компании. При проведении анализа использовать разработанную ранее многомерную модель метаданных. </w:t>
      </w:r>
    </w:p>
    <w:p w:rsidR="00B518D8" w:rsidRPr="009B70EE" w:rsidRDefault="00B518D8" w:rsidP="00B518D8">
      <w:pPr>
        <w:pStyle w:val="afc"/>
        <w:shd w:val="clear" w:color="auto" w:fill="auto"/>
        <w:spacing w:before="0" w:after="0" w:line="240" w:lineRule="auto"/>
        <w:ind w:left="20" w:right="20" w:firstLine="547"/>
        <w:rPr>
          <w:sz w:val="24"/>
          <w:szCs w:val="24"/>
        </w:rPr>
      </w:pPr>
      <w:r w:rsidRPr="009B70EE">
        <w:rPr>
          <w:rStyle w:val="38"/>
          <w:sz w:val="24"/>
          <w:szCs w:val="24"/>
        </w:rPr>
        <w:t>План работы</w:t>
      </w:r>
    </w:p>
    <w:p w:rsidR="00B518D8" w:rsidRPr="006C7218" w:rsidRDefault="00B518D8" w:rsidP="009B70EE">
      <w:pPr>
        <w:pStyle w:val="afc"/>
        <w:numPr>
          <w:ilvl w:val="3"/>
          <w:numId w:val="22"/>
        </w:numPr>
        <w:shd w:val="clear" w:color="auto" w:fill="auto"/>
        <w:tabs>
          <w:tab w:val="left" w:pos="711"/>
        </w:tabs>
        <w:spacing w:before="0" w:after="0" w:line="240" w:lineRule="auto"/>
        <w:ind w:left="740" w:firstLine="1103"/>
        <w:rPr>
          <w:sz w:val="24"/>
          <w:szCs w:val="24"/>
        </w:rPr>
      </w:pPr>
      <w:r w:rsidRPr="006C7218">
        <w:rPr>
          <w:sz w:val="24"/>
          <w:szCs w:val="24"/>
        </w:rPr>
        <w:t>Разработать состав анализируемых экономических показателей.</w:t>
      </w:r>
    </w:p>
    <w:p w:rsidR="00B518D8" w:rsidRPr="006C7218" w:rsidRDefault="00B518D8" w:rsidP="009B70EE">
      <w:pPr>
        <w:pStyle w:val="afc"/>
        <w:numPr>
          <w:ilvl w:val="3"/>
          <w:numId w:val="22"/>
        </w:numPr>
        <w:shd w:val="clear" w:color="auto" w:fill="auto"/>
        <w:tabs>
          <w:tab w:val="left" w:pos="735"/>
        </w:tabs>
        <w:spacing w:before="0" w:after="0" w:line="240" w:lineRule="auto"/>
        <w:ind w:left="740" w:right="20" w:firstLine="1103"/>
        <w:rPr>
          <w:sz w:val="24"/>
          <w:szCs w:val="24"/>
        </w:rPr>
      </w:pPr>
      <w:r w:rsidRPr="006C7218">
        <w:rPr>
          <w:sz w:val="24"/>
          <w:szCs w:val="24"/>
        </w:rPr>
        <w:t>Провести анализ План-Факт в разрезах: торговый филиал, торговые представители, менеджеры, категории продукции.</w:t>
      </w:r>
    </w:p>
    <w:p w:rsidR="00B518D8" w:rsidRPr="006C7218" w:rsidRDefault="00B518D8" w:rsidP="009B70EE">
      <w:pPr>
        <w:pStyle w:val="afc"/>
        <w:numPr>
          <w:ilvl w:val="3"/>
          <w:numId w:val="22"/>
        </w:numPr>
        <w:shd w:val="clear" w:color="auto" w:fill="auto"/>
        <w:tabs>
          <w:tab w:val="left" w:pos="730"/>
        </w:tabs>
        <w:spacing w:before="0" w:after="0" w:line="240" w:lineRule="auto"/>
        <w:ind w:left="740" w:right="20" w:firstLine="1103"/>
        <w:rPr>
          <w:sz w:val="24"/>
          <w:szCs w:val="24"/>
        </w:rPr>
      </w:pPr>
      <w:r w:rsidRPr="006C7218">
        <w:rPr>
          <w:sz w:val="24"/>
          <w:szCs w:val="24"/>
        </w:rPr>
        <w:t>Провести временной анализ продаж для филиалов (сопоставление с предыдущими периодами).</w:t>
      </w:r>
    </w:p>
    <w:p w:rsidR="00B518D8" w:rsidRPr="006C7218" w:rsidRDefault="00B518D8" w:rsidP="009B70EE">
      <w:pPr>
        <w:pStyle w:val="afc"/>
        <w:numPr>
          <w:ilvl w:val="3"/>
          <w:numId w:val="22"/>
        </w:numPr>
        <w:shd w:val="clear" w:color="auto" w:fill="auto"/>
        <w:tabs>
          <w:tab w:val="left" w:pos="735"/>
        </w:tabs>
        <w:spacing w:before="0" w:after="0" w:line="240" w:lineRule="auto"/>
        <w:ind w:left="740" w:firstLine="1103"/>
        <w:rPr>
          <w:sz w:val="24"/>
          <w:szCs w:val="24"/>
        </w:rPr>
      </w:pPr>
      <w:r w:rsidRPr="006C7218">
        <w:rPr>
          <w:sz w:val="24"/>
          <w:szCs w:val="24"/>
        </w:rPr>
        <w:t>Выявить проблемные области (филиал, продукт, продавец).</w:t>
      </w:r>
    </w:p>
    <w:p w:rsidR="00B518D8" w:rsidRPr="006C7218" w:rsidRDefault="00B518D8" w:rsidP="009B70EE">
      <w:pPr>
        <w:pStyle w:val="afc"/>
        <w:numPr>
          <w:ilvl w:val="3"/>
          <w:numId w:val="22"/>
        </w:numPr>
        <w:shd w:val="clear" w:color="auto" w:fill="auto"/>
        <w:tabs>
          <w:tab w:val="left" w:pos="726"/>
        </w:tabs>
        <w:spacing w:before="0" w:after="0" w:line="240" w:lineRule="auto"/>
        <w:ind w:left="740" w:firstLine="1103"/>
        <w:rPr>
          <w:sz w:val="24"/>
          <w:szCs w:val="24"/>
        </w:rPr>
      </w:pPr>
      <w:r w:rsidRPr="006C7218">
        <w:rPr>
          <w:sz w:val="24"/>
          <w:szCs w:val="24"/>
        </w:rPr>
        <w:t>Построить отчет, демонстрирующий результаты анализа.</w:t>
      </w:r>
    </w:p>
    <w:p w:rsidR="00B518D8" w:rsidRPr="006C7218" w:rsidRDefault="00B518D8" w:rsidP="009B70EE">
      <w:pPr>
        <w:pStyle w:val="afc"/>
        <w:numPr>
          <w:ilvl w:val="3"/>
          <w:numId w:val="22"/>
        </w:numPr>
        <w:shd w:val="clear" w:color="auto" w:fill="auto"/>
        <w:tabs>
          <w:tab w:val="left" w:pos="730"/>
        </w:tabs>
        <w:spacing w:before="0" w:after="0" w:line="240" w:lineRule="auto"/>
        <w:ind w:left="740" w:right="20" w:firstLine="1103"/>
        <w:rPr>
          <w:sz w:val="24"/>
          <w:szCs w:val="24"/>
        </w:rPr>
      </w:pPr>
      <w:r w:rsidRPr="006C7218">
        <w:rPr>
          <w:sz w:val="24"/>
          <w:szCs w:val="24"/>
        </w:rPr>
        <w:t xml:space="preserve">Разработать отчет- </w:t>
      </w:r>
      <w:r w:rsidRPr="006C7218">
        <w:rPr>
          <w:sz w:val="24"/>
          <w:szCs w:val="24"/>
          <w:lang w:val="en-US" w:eastAsia="en-US"/>
        </w:rPr>
        <w:t>Dashboard</w:t>
      </w:r>
      <w:r w:rsidRPr="00F00391">
        <w:rPr>
          <w:sz w:val="24"/>
          <w:szCs w:val="24"/>
          <w:lang w:eastAsia="en-US"/>
        </w:rPr>
        <w:t xml:space="preserve">, </w:t>
      </w:r>
      <w:r w:rsidRPr="006C7218">
        <w:rPr>
          <w:sz w:val="24"/>
          <w:szCs w:val="24"/>
        </w:rPr>
        <w:t>содержащий в графической и табличной форме информацию о текущей ситуации и тенденциях, поддерживающий принятие решений для следующих уровней руководства компании:</w:t>
      </w:r>
    </w:p>
    <w:p w:rsidR="00B518D8" w:rsidRPr="006C7218" w:rsidRDefault="00B518D8" w:rsidP="009B70EE">
      <w:pPr>
        <w:pStyle w:val="afc"/>
        <w:numPr>
          <w:ilvl w:val="0"/>
          <w:numId w:val="23"/>
        </w:numPr>
        <w:shd w:val="clear" w:color="auto" w:fill="auto"/>
        <w:tabs>
          <w:tab w:val="left" w:pos="1510"/>
          <w:tab w:val="left" w:pos="2268"/>
          <w:tab w:val="left" w:pos="2410"/>
        </w:tabs>
        <w:spacing w:before="0" w:after="0" w:line="240" w:lineRule="auto"/>
        <w:ind w:left="1160" w:firstLine="1103"/>
        <w:jc w:val="left"/>
        <w:rPr>
          <w:sz w:val="24"/>
          <w:szCs w:val="24"/>
        </w:rPr>
      </w:pPr>
      <w:r w:rsidRPr="006C7218">
        <w:rPr>
          <w:sz w:val="24"/>
          <w:szCs w:val="24"/>
        </w:rPr>
        <w:t>Коммерческий директор</w:t>
      </w:r>
    </w:p>
    <w:p w:rsidR="00B518D8" w:rsidRPr="006C7218" w:rsidRDefault="00B518D8" w:rsidP="009B70EE">
      <w:pPr>
        <w:pStyle w:val="afc"/>
        <w:numPr>
          <w:ilvl w:val="0"/>
          <w:numId w:val="23"/>
        </w:numPr>
        <w:shd w:val="clear" w:color="auto" w:fill="auto"/>
        <w:tabs>
          <w:tab w:val="left" w:pos="1455"/>
          <w:tab w:val="left" w:pos="2268"/>
          <w:tab w:val="left" w:pos="2410"/>
        </w:tabs>
        <w:spacing w:before="0" w:after="0" w:line="240" w:lineRule="auto"/>
        <w:ind w:left="1100" w:firstLine="1103"/>
        <w:jc w:val="left"/>
        <w:rPr>
          <w:sz w:val="24"/>
          <w:szCs w:val="24"/>
        </w:rPr>
      </w:pPr>
      <w:r w:rsidRPr="006C7218">
        <w:rPr>
          <w:sz w:val="24"/>
          <w:szCs w:val="24"/>
        </w:rPr>
        <w:t>Директор регионального филиала</w:t>
      </w:r>
    </w:p>
    <w:p w:rsidR="00B518D8" w:rsidRPr="006C7218" w:rsidRDefault="00B518D8" w:rsidP="009B70EE">
      <w:pPr>
        <w:pStyle w:val="afc"/>
        <w:numPr>
          <w:ilvl w:val="0"/>
          <w:numId w:val="23"/>
        </w:numPr>
        <w:shd w:val="clear" w:color="auto" w:fill="auto"/>
        <w:tabs>
          <w:tab w:val="left" w:pos="1450"/>
          <w:tab w:val="left" w:pos="2268"/>
          <w:tab w:val="left" w:pos="2410"/>
        </w:tabs>
        <w:spacing w:before="0" w:after="0" w:line="240" w:lineRule="auto"/>
        <w:ind w:left="1100" w:firstLine="1103"/>
        <w:jc w:val="left"/>
        <w:rPr>
          <w:sz w:val="24"/>
          <w:szCs w:val="24"/>
        </w:rPr>
      </w:pPr>
      <w:r w:rsidRPr="006C7218">
        <w:rPr>
          <w:sz w:val="24"/>
          <w:szCs w:val="24"/>
        </w:rPr>
        <w:t>Руководитель отдела маркетинга.</w:t>
      </w:r>
    </w:p>
    <w:p w:rsidR="00B518D8" w:rsidRPr="006C7218" w:rsidRDefault="00B518D8" w:rsidP="00511F61">
      <w:pPr>
        <w:pStyle w:val="afc"/>
        <w:shd w:val="clear" w:color="auto" w:fill="auto"/>
        <w:spacing w:before="0" w:after="279" w:line="240" w:lineRule="auto"/>
        <w:ind w:left="380" w:right="20" w:firstLine="1463"/>
        <w:rPr>
          <w:sz w:val="24"/>
          <w:szCs w:val="24"/>
        </w:rPr>
      </w:pPr>
      <w:r w:rsidRPr="006C7218">
        <w:rPr>
          <w:sz w:val="24"/>
          <w:szCs w:val="24"/>
        </w:rPr>
        <w:t>7. На основании построенной аналитической отчетности сделать выводы о возможных направлениях развития торговых представительств.</w:t>
      </w:r>
    </w:p>
    <w:bookmarkEnd w:id="12"/>
    <w:p w:rsidR="009B70EE" w:rsidRDefault="009B70EE" w:rsidP="00B518D8">
      <w:pPr>
        <w:pStyle w:val="afc"/>
        <w:shd w:val="clear" w:color="auto" w:fill="auto"/>
        <w:spacing w:before="0" w:after="0" w:line="240" w:lineRule="auto"/>
        <w:ind w:left="20" w:right="20" w:firstLine="547"/>
        <w:rPr>
          <w:sz w:val="24"/>
          <w:szCs w:val="24"/>
        </w:rPr>
      </w:pPr>
      <w:r>
        <w:rPr>
          <w:sz w:val="24"/>
          <w:szCs w:val="24"/>
        </w:rPr>
        <w:lastRenderedPageBreak/>
        <w:t>9. </w:t>
      </w:r>
      <w:r w:rsidR="00B518D8" w:rsidRPr="006C7218">
        <w:rPr>
          <w:sz w:val="24"/>
          <w:szCs w:val="24"/>
        </w:rPr>
        <w:t xml:space="preserve">Провести предпроектный анализ и разработать план проекта построения автоматизированной системы бюджетного планирования на платформе </w:t>
      </w:r>
      <w:r w:rsidR="00B518D8" w:rsidRPr="006C7218">
        <w:rPr>
          <w:sz w:val="24"/>
          <w:szCs w:val="24"/>
          <w:lang w:val="en-US" w:eastAsia="en-US"/>
        </w:rPr>
        <w:t>Cognos</w:t>
      </w:r>
      <w:r w:rsidR="00B518D8" w:rsidRPr="006C7218">
        <w:rPr>
          <w:sz w:val="24"/>
          <w:szCs w:val="24"/>
        </w:rPr>
        <w:t xml:space="preserve">для торгового холдинга. </w:t>
      </w:r>
    </w:p>
    <w:p w:rsidR="00B518D8" w:rsidRPr="006C7218" w:rsidRDefault="00B518D8" w:rsidP="00B518D8">
      <w:pPr>
        <w:pStyle w:val="afc"/>
        <w:shd w:val="clear" w:color="auto" w:fill="auto"/>
        <w:spacing w:before="0" w:after="0" w:line="240" w:lineRule="auto"/>
        <w:ind w:left="20" w:right="20" w:firstLine="547"/>
        <w:rPr>
          <w:sz w:val="24"/>
          <w:szCs w:val="24"/>
        </w:rPr>
      </w:pPr>
      <w:r w:rsidRPr="006C7218">
        <w:rPr>
          <w:rStyle w:val="25"/>
          <w:sz w:val="24"/>
          <w:szCs w:val="24"/>
        </w:rPr>
        <w:t>План работы</w:t>
      </w:r>
    </w:p>
    <w:p w:rsidR="00B518D8" w:rsidRPr="006C7218" w:rsidRDefault="00B518D8" w:rsidP="009B70EE">
      <w:pPr>
        <w:pStyle w:val="afc"/>
        <w:numPr>
          <w:ilvl w:val="2"/>
          <w:numId w:val="23"/>
        </w:numPr>
        <w:shd w:val="clear" w:color="auto" w:fill="auto"/>
        <w:tabs>
          <w:tab w:val="left" w:pos="711"/>
          <w:tab w:val="left" w:pos="1701"/>
          <w:tab w:val="left" w:pos="1843"/>
        </w:tabs>
        <w:spacing w:before="0" w:after="0" w:line="240" w:lineRule="auto"/>
        <w:ind w:left="740" w:firstLine="678"/>
        <w:jc w:val="left"/>
        <w:rPr>
          <w:sz w:val="24"/>
          <w:szCs w:val="24"/>
        </w:rPr>
      </w:pPr>
      <w:r w:rsidRPr="006C7218">
        <w:rPr>
          <w:sz w:val="24"/>
          <w:szCs w:val="24"/>
        </w:rPr>
        <w:t>Профиль заказчика</w:t>
      </w:r>
    </w:p>
    <w:p w:rsidR="00B518D8" w:rsidRPr="006C7218" w:rsidRDefault="00B518D8" w:rsidP="009B70EE">
      <w:pPr>
        <w:pStyle w:val="afc"/>
        <w:numPr>
          <w:ilvl w:val="2"/>
          <w:numId w:val="23"/>
        </w:numPr>
        <w:shd w:val="clear" w:color="auto" w:fill="auto"/>
        <w:tabs>
          <w:tab w:val="left" w:pos="735"/>
          <w:tab w:val="left" w:pos="1701"/>
          <w:tab w:val="left" w:pos="1843"/>
        </w:tabs>
        <w:spacing w:before="0" w:after="0" w:line="240" w:lineRule="auto"/>
        <w:ind w:left="740" w:firstLine="678"/>
        <w:jc w:val="left"/>
        <w:rPr>
          <w:sz w:val="24"/>
          <w:szCs w:val="24"/>
        </w:rPr>
      </w:pPr>
      <w:r w:rsidRPr="006C7218">
        <w:rPr>
          <w:sz w:val="24"/>
          <w:szCs w:val="24"/>
        </w:rPr>
        <w:t>Предпосылки Проекта</w:t>
      </w:r>
    </w:p>
    <w:p w:rsidR="00B518D8" w:rsidRPr="006C7218" w:rsidRDefault="00B518D8" w:rsidP="009B70EE">
      <w:pPr>
        <w:pStyle w:val="afc"/>
        <w:numPr>
          <w:ilvl w:val="2"/>
          <w:numId w:val="23"/>
        </w:numPr>
        <w:shd w:val="clear" w:color="auto" w:fill="auto"/>
        <w:tabs>
          <w:tab w:val="left" w:pos="735"/>
          <w:tab w:val="left" w:pos="1701"/>
          <w:tab w:val="left" w:pos="1843"/>
        </w:tabs>
        <w:spacing w:before="0" w:after="0" w:line="240" w:lineRule="auto"/>
        <w:ind w:left="740" w:firstLine="678"/>
        <w:jc w:val="left"/>
        <w:rPr>
          <w:sz w:val="24"/>
          <w:szCs w:val="24"/>
        </w:rPr>
      </w:pPr>
      <w:r w:rsidRPr="006C7218">
        <w:rPr>
          <w:sz w:val="24"/>
          <w:szCs w:val="24"/>
        </w:rPr>
        <w:t>Задачи проекта</w:t>
      </w:r>
    </w:p>
    <w:p w:rsidR="00B518D8" w:rsidRPr="006C7218" w:rsidRDefault="00B518D8" w:rsidP="009B70EE">
      <w:pPr>
        <w:pStyle w:val="afc"/>
        <w:numPr>
          <w:ilvl w:val="2"/>
          <w:numId w:val="23"/>
        </w:numPr>
        <w:shd w:val="clear" w:color="auto" w:fill="auto"/>
        <w:tabs>
          <w:tab w:val="left" w:pos="735"/>
          <w:tab w:val="left" w:pos="1701"/>
          <w:tab w:val="left" w:pos="1843"/>
        </w:tabs>
        <w:spacing w:before="0" w:after="0" w:line="240" w:lineRule="auto"/>
        <w:ind w:left="740" w:firstLine="678"/>
        <w:jc w:val="left"/>
        <w:rPr>
          <w:sz w:val="24"/>
          <w:szCs w:val="24"/>
        </w:rPr>
      </w:pPr>
      <w:r w:rsidRPr="006C7218">
        <w:rPr>
          <w:sz w:val="24"/>
          <w:szCs w:val="24"/>
        </w:rPr>
        <w:t>Методология внедрения системы бюджетирования</w:t>
      </w:r>
    </w:p>
    <w:p w:rsidR="00B518D8" w:rsidRPr="006C7218" w:rsidRDefault="00B518D8" w:rsidP="009B70EE">
      <w:pPr>
        <w:pStyle w:val="afc"/>
        <w:numPr>
          <w:ilvl w:val="2"/>
          <w:numId w:val="23"/>
        </w:numPr>
        <w:shd w:val="clear" w:color="auto" w:fill="auto"/>
        <w:tabs>
          <w:tab w:val="left" w:pos="726"/>
          <w:tab w:val="left" w:pos="1701"/>
          <w:tab w:val="left" w:pos="1843"/>
        </w:tabs>
        <w:spacing w:before="0" w:after="0" w:line="240" w:lineRule="auto"/>
        <w:ind w:left="740" w:firstLine="678"/>
        <w:jc w:val="left"/>
        <w:rPr>
          <w:sz w:val="24"/>
          <w:szCs w:val="24"/>
        </w:rPr>
      </w:pPr>
      <w:r w:rsidRPr="006C7218">
        <w:rPr>
          <w:sz w:val="24"/>
          <w:szCs w:val="24"/>
        </w:rPr>
        <w:t>План реализации проекта</w:t>
      </w:r>
    </w:p>
    <w:p w:rsidR="00B518D8" w:rsidRPr="006C7218" w:rsidRDefault="00B518D8" w:rsidP="009B70EE">
      <w:pPr>
        <w:pStyle w:val="afc"/>
        <w:numPr>
          <w:ilvl w:val="2"/>
          <w:numId w:val="23"/>
        </w:numPr>
        <w:shd w:val="clear" w:color="auto" w:fill="auto"/>
        <w:tabs>
          <w:tab w:val="left" w:pos="735"/>
          <w:tab w:val="left" w:pos="1701"/>
          <w:tab w:val="left" w:pos="1843"/>
        </w:tabs>
        <w:spacing w:before="0" w:after="0" w:line="240" w:lineRule="auto"/>
        <w:ind w:left="740" w:firstLine="678"/>
        <w:jc w:val="left"/>
        <w:rPr>
          <w:sz w:val="24"/>
          <w:szCs w:val="24"/>
        </w:rPr>
      </w:pPr>
      <w:r w:rsidRPr="006C7218">
        <w:rPr>
          <w:sz w:val="24"/>
          <w:szCs w:val="24"/>
        </w:rPr>
        <w:t>Архитектура и функциональность системы</w:t>
      </w:r>
    </w:p>
    <w:p w:rsidR="00B518D8" w:rsidRPr="006C7218" w:rsidRDefault="00B518D8" w:rsidP="009B70EE">
      <w:pPr>
        <w:pStyle w:val="afc"/>
        <w:numPr>
          <w:ilvl w:val="2"/>
          <w:numId w:val="23"/>
        </w:numPr>
        <w:shd w:val="clear" w:color="auto" w:fill="auto"/>
        <w:tabs>
          <w:tab w:val="left" w:pos="735"/>
          <w:tab w:val="left" w:pos="1701"/>
          <w:tab w:val="left" w:pos="1843"/>
        </w:tabs>
        <w:spacing w:before="0" w:after="0" w:line="240" w:lineRule="auto"/>
        <w:ind w:left="740" w:firstLine="678"/>
        <w:jc w:val="left"/>
        <w:rPr>
          <w:sz w:val="24"/>
          <w:szCs w:val="24"/>
        </w:rPr>
      </w:pPr>
      <w:r w:rsidRPr="006C7218">
        <w:rPr>
          <w:sz w:val="24"/>
          <w:szCs w:val="24"/>
        </w:rPr>
        <w:t>Задачи первого этапа - бюджетирование сверху</w:t>
      </w:r>
    </w:p>
    <w:p w:rsidR="00B518D8" w:rsidRPr="006C7218" w:rsidRDefault="00B518D8" w:rsidP="009B70EE">
      <w:pPr>
        <w:pStyle w:val="afc"/>
        <w:numPr>
          <w:ilvl w:val="2"/>
          <w:numId w:val="23"/>
        </w:numPr>
        <w:shd w:val="clear" w:color="auto" w:fill="auto"/>
        <w:tabs>
          <w:tab w:val="left" w:pos="730"/>
          <w:tab w:val="left" w:pos="1701"/>
          <w:tab w:val="left" w:pos="1843"/>
        </w:tabs>
        <w:spacing w:before="0" w:after="0" w:line="240" w:lineRule="auto"/>
        <w:ind w:left="740" w:firstLine="678"/>
        <w:jc w:val="left"/>
        <w:rPr>
          <w:sz w:val="24"/>
          <w:szCs w:val="24"/>
        </w:rPr>
      </w:pPr>
      <w:r w:rsidRPr="006C7218">
        <w:rPr>
          <w:sz w:val="24"/>
          <w:szCs w:val="24"/>
        </w:rPr>
        <w:t>Задачи второго этапа - бюджетирование снизу</w:t>
      </w:r>
    </w:p>
    <w:p w:rsidR="00B518D8" w:rsidRPr="006C7218" w:rsidRDefault="00B518D8" w:rsidP="009B70EE">
      <w:pPr>
        <w:pStyle w:val="afc"/>
        <w:numPr>
          <w:ilvl w:val="2"/>
          <w:numId w:val="23"/>
        </w:numPr>
        <w:shd w:val="clear" w:color="auto" w:fill="auto"/>
        <w:tabs>
          <w:tab w:val="left" w:pos="740"/>
          <w:tab w:val="left" w:pos="1701"/>
          <w:tab w:val="left" w:pos="1843"/>
        </w:tabs>
        <w:spacing w:before="0" w:after="120" w:line="240" w:lineRule="auto"/>
        <w:ind w:left="737" w:firstLine="678"/>
        <w:jc w:val="left"/>
        <w:rPr>
          <w:sz w:val="24"/>
          <w:szCs w:val="24"/>
        </w:rPr>
      </w:pPr>
      <w:r w:rsidRPr="006C7218">
        <w:rPr>
          <w:sz w:val="24"/>
          <w:szCs w:val="24"/>
        </w:rPr>
        <w:t>Ожидаемые результаты проекта.</w:t>
      </w:r>
    </w:p>
    <w:p w:rsidR="00842B4D" w:rsidRDefault="00842B4D" w:rsidP="00511F61">
      <w:pPr>
        <w:pStyle w:val="afc"/>
        <w:shd w:val="clear" w:color="auto" w:fill="auto"/>
        <w:tabs>
          <w:tab w:val="left" w:pos="350"/>
          <w:tab w:val="left" w:pos="851"/>
          <w:tab w:val="left" w:pos="1134"/>
        </w:tabs>
        <w:spacing w:before="0" w:after="120" w:line="274" w:lineRule="exact"/>
        <w:ind w:left="709" w:firstLine="0"/>
        <w:jc w:val="left"/>
        <w:rPr>
          <w:b/>
          <w:sz w:val="24"/>
          <w:szCs w:val="24"/>
        </w:rPr>
      </w:pPr>
      <w:r>
        <w:rPr>
          <w:b/>
          <w:sz w:val="24"/>
          <w:szCs w:val="24"/>
        </w:rPr>
        <w:t>Проблемно-аналитические задания</w:t>
      </w:r>
    </w:p>
    <w:p w:rsidR="00842B4D" w:rsidRPr="006C7218" w:rsidRDefault="00842B4D" w:rsidP="00842B4D">
      <w:pPr>
        <w:pStyle w:val="afc"/>
        <w:numPr>
          <w:ilvl w:val="0"/>
          <w:numId w:val="44"/>
        </w:numPr>
        <w:shd w:val="clear" w:color="auto" w:fill="auto"/>
        <w:tabs>
          <w:tab w:val="left" w:pos="822"/>
        </w:tabs>
        <w:spacing w:before="0" w:after="0" w:line="240" w:lineRule="auto"/>
        <w:rPr>
          <w:sz w:val="24"/>
          <w:szCs w:val="24"/>
        </w:rPr>
      </w:pPr>
      <w:r>
        <w:rPr>
          <w:sz w:val="24"/>
          <w:szCs w:val="24"/>
        </w:rPr>
        <w:t>Анализ основных элементов</w:t>
      </w:r>
      <w:r w:rsidRPr="006C7218">
        <w:rPr>
          <w:sz w:val="24"/>
          <w:szCs w:val="24"/>
        </w:rPr>
        <w:t xml:space="preserve"> системы управления эффективностью.</w:t>
      </w:r>
    </w:p>
    <w:p w:rsidR="00842B4D" w:rsidRPr="006C7218" w:rsidRDefault="00842B4D" w:rsidP="00842B4D">
      <w:pPr>
        <w:pStyle w:val="afc"/>
        <w:numPr>
          <w:ilvl w:val="0"/>
          <w:numId w:val="44"/>
        </w:numPr>
        <w:shd w:val="clear" w:color="auto" w:fill="auto"/>
        <w:tabs>
          <w:tab w:val="left" w:pos="822"/>
        </w:tabs>
        <w:spacing w:before="0" w:after="0" w:line="240" w:lineRule="auto"/>
        <w:rPr>
          <w:sz w:val="24"/>
          <w:szCs w:val="24"/>
        </w:rPr>
      </w:pPr>
      <w:r>
        <w:rPr>
          <w:sz w:val="24"/>
          <w:szCs w:val="24"/>
        </w:rPr>
        <w:t>Задачи управления</w:t>
      </w:r>
      <w:r w:rsidRPr="006C7218">
        <w:rPr>
          <w:sz w:val="24"/>
          <w:szCs w:val="24"/>
        </w:rPr>
        <w:t xml:space="preserve"> корпоративной эффективностью в </w:t>
      </w:r>
      <w:r w:rsidRPr="006C7218">
        <w:rPr>
          <w:sz w:val="24"/>
          <w:szCs w:val="24"/>
          <w:lang w:val="en-US" w:eastAsia="en-US"/>
        </w:rPr>
        <w:t>CPM</w:t>
      </w:r>
      <w:r w:rsidRPr="006C7218">
        <w:rPr>
          <w:sz w:val="24"/>
          <w:szCs w:val="24"/>
        </w:rPr>
        <w:t xml:space="preserve">-системе </w:t>
      </w:r>
      <w:r w:rsidRPr="006C7218">
        <w:rPr>
          <w:sz w:val="24"/>
          <w:szCs w:val="24"/>
          <w:lang w:val="en-US" w:eastAsia="en-US"/>
        </w:rPr>
        <w:t>OracleHyperion</w:t>
      </w:r>
      <w:r w:rsidRPr="00F00391">
        <w:rPr>
          <w:sz w:val="24"/>
          <w:szCs w:val="24"/>
          <w:lang w:eastAsia="en-US"/>
        </w:rPr>
        <w:t>.</w:t>
      </w:r>
    </w:p>
    <w:p w:rsidR="00842B4D" w:rsidRPr="006C7218" w:rsidRDefault="00842B4D" w:rsidP="00842B4D">
      <w:pPr>
        <w:pStyle w:val="afc"/>
        <w:numPr>
          <w:ilvl w:val="0"/>
          <w:numId w:val="44"/>
        </w:numPr>
        <w:shd w:val="clear" w:color="auto" w:fill="auto"/>
        <w:tabs>
          <w:tab w:val="left" w:pos="818"/>
        </w:tabs>
        <w:spacing w:before="0" w:after="0" w:line="240" w:lineRule="auto"/>
        <w:rPr>
          <w:sz w:val="24"/>
          <w:szCs w:val="24"/>
        </w:rPr>
      </w:pPr>
      <w:r>
        <w:rPr>
          <w:sz w:val="24"/>
          <w:szCs w:val="24"/>
        </w:rPr>
        <w:t>Анализ архитектуры и функциональных возможностей</w:t>
      </w:r>
      <w:r w:rsidRPr="006C7218">
        <w:rPr>
          <w:sz w:val="24"/>
          <w:szCs w:val="24"/>
        </w:rPr>
        <w:t xml:space="preserve"> платформы </w:t>
      </w:r>
      <w:r w:rsidRPr="006C7218">
        <w:rPr>
          <w:sz w:val="24"/>
          <w:szCs w:val="24"/>
          <w:lang w:val="en-US" w:eastAsia="en-US"/>
        </w:rPr>
        <w:t>IBMCognos</w:t>
      </w:r>
      <w:r w:rsidRPr="006C7218">
        <w:rPr>
          <w:sz w:val="24"/>
          <w:szCs w:val="24"/>
        </w:rPr>
        <w:t>8.</w:t>
      </w:r>
    </w:p>
    <w:p w:rsidR="00842B4D" w:rsidRPr="006C7218" w:rsidRDefault="00842B4D" w:rsidP="00842B4D">
      <w:pPr>
        <w:pStyle w:val="afc"/>
        <w:numPr>
          <w:ilvl w:val="0"/>
          <w:numId w:val="44"/>
        </w:numPr>
        <w:shd w:val="clear" w:color="auto" w:fill="auto"/>
        <w:tabs>
          <w:tab w:val="left" w:pos="760"/>
        </w:tabs>
        <w:spacing w:before="0" w:after="0" w:line="240" w:lineRule="auto"/>
        <w:rPr>
          <w:sz w:val="24"/>
          <w:szCs w:val="24"/>
        </w:rPr>
      </w:pPr>
      <w:r w:rsidRPr="006C7218">
        <w:rPr>
          <w:sz w:val="24"/>
          <w:szCs w:val="24"/>
        </w:rPr>
        <w:t xml:space="preserve">Задачи управления, решаемые в модуле </w:t>
      </w:r>
      <w:r w:rsidRPr="006C7218">
        <w:rPr>
          <w:sz w:val="24"/>
          <w:szCs w:val="24"/>
          <w:lang w:val="en-US" w:eastAsia="en-US"/>
        </w:rPr>
        <w:t>IBMCognos</w:t>
      </w:r>
      <w:r w:rsidRPr="006C7218">
        <w:rPr>
          <w:sz w:val="24"/>
          <w:szCs w:val="24"/>
        </w:rPr>
        <w:t xml:space="preserve">8 </w:t>
      </w:r>
      <w:r w:rsidRPr="006C7218">
        <w:rPr>
          <w:sz w:val="24"/>
          <w:szCs w:val="24"/>
          <w:lang w:val="en-US" w:eastAsia="en-US"/>
        </w:rPr>
        <w:t>MetricsStudio</w:t>
      </w:r>
      <w:r w:rsidRPr="00F00391">
        <w:rPr>
          <w:sz w:val="24"/>
          <w:szCs w:val="24"/>
          <w:lang w:eastAsia="en-US"/>
        </w:rPr>
        <w:t>.</w:t>
      </w:r>
    </w:p>
    <w:p w:rsidR="00842B4D" w:rsidRPr="00842B4D" w:rsidRDefault="00842B4D" w:rsidP="00842B4D">
      <w:pPr>
        <w:pStyle w:val="afc"/>
        <w:numPr>
          <w:ilvl w:val="0"/>
          <w:numId w:val="44"/>
        </w:numPr>
        <w:shd w:val="clear" w:color="auto" w:fill="auto"/>
        <w:tabs>
          <w:tab w:val="left" w:pos="741"/>
        </w:tabs>
        <w:spacing w:before="0" w:after="0" w:line="240" w:lineRule="auto"/>
        <w:rPr>
          <w:sz w:val="24"/>
          <w:szCs w:val="24"/>
          <w:lang w:val="en-US"/>
        </w:rPr>
      </w:pPr>
      <w:r>
        <w:rPr>
          <w:sz w:val="24"/>
          <w:szCs w:val="24"/>
        </w:rPr>
        <w:t>Значениес</w:t>
      </w:r>
      <w:r w:rsidRPr="006C7218">
        <w:rPr>
          <w:sz w:val="24"/>
          <w:szCs w:val="24"/>
        </w:rPr>
        <w:t>тандарт</w:t>
      </w:r>
      <w:r>
        <w:rPr>
          <w:sz w:val="24"/>
          <w:szCs w:val="24"/>
        </w:rPr>
        <w:t>а</w:t>
      </w:r>
      <w:r w:rsidRPr="006C7218">
        <w:rPr>
          <w:sz w:val="24"/>
          <w:szCs w:val="24"/>
          <w:lang w:val="en-US" w:eastAsia="en-US"/>
        </w:rPr>
        <w:t>BalancedScorecardCollaborative</w:t>
      </w:r>
      <w:r w:rsidRPr="00842B4D">
        <w:rPr>
          <w:sz w:val="24"/>
          <w:szCs w:val="24"/>
          <w:lang w:val="en-US" w:eastAsia="en-US"/>
        </w:rPr>
        <w:t>.</w:t>
      </w:r>
    </w:p>
    <w:p w:rsidR="00842B4D" w:rsidRPr="006C7218" w:rsidRDefault="00842B4D" w:rsidP="00842B4D">
      <w:pPr>
        <w:pStyle w:val="afc"/>
        <w:numPr>
          <w:ilvl w:val="0"/>
          <w:numId w:val="44"/>
        </w:numPr>
        <w:shd w:val="clear" w:color="auto" w:fill="auto"/>
        <w:tabs>
          <w:tab w:val="left" w:pos="755"/>
        </w:tabs>
        <w:spacing w:before="0" w:after="0" w:line="240" w:lineRule="auto"/>
        <w:rPr>
          <w:sz w:val="24"/>
          <w:szCs w:val="24"/>
        </w:rPr>
      </w:pPr>
      <w:r>
        <w:rPr>
          <w:sz w:val="24"/>
          <w:szCs w:val="24"/>
        </w:rPr>
        <w:t>Разработка методики</w:t>
      </w:r>
      <w:r w:rsidRPr="006C7218">
        <w:rPr>
          <w:sz w:val="24"/>
          <w:szCs w:val="24"/>
        </w:rPr>
        <w:t xml:space="preserve"> построения карт показателей в </w:t>
      </w:r>
      <w:r w:rsidRPr="006C7218">
        <w:rPr>
          <w:sz w:val="24"/>
          <w:szCs w:val="24"/>
          <w:lang w:val="en-US" w:eastAsia="en-US"/>
        </w:rPr>
        <w:t>IBMCognos</w:t>
      </w:r>
      <w:r w:rsidRPr="006C7218">
        <w:rPr>
          <w:sz w:val="24"/>
          <w:szCs w:val="24"/>
        </w:rPr>
        <w:t xml:space="preserve">8 </w:t>
      </w:r>
      <w:r w:rsidRPr="006C7218">
        <w:rPr>
          <w:sz w:val="24"/>
          <w:szCs w:val="24"/>
          <w:lang w:val="en-US" w:eastAsia="en-US"/>
        </w:rPr>
        <w:t>MetricsStudio</w:t>
      </w:r>
      <w:r w:rsidRPr="00F00391">
        <w:rPr>
          <w:sz w:val="24"/>
          <w:szCs w:val="24"/>
          <w:lang w:eastAsia="en-US"/>
        </w:rPr>
        <w:t>.</w:t>
      </w:r>
    </w:p>
    <w:p w:rsidR="00842B4D" w:rsidRPr="006C7218" w:rsidRDefault="00842B4D" w:rsidP="00842B4D">
      <w:pPr>
        <w:pStyle w:val="afc"/>
        <w:numPr>
          <w:ilvl w:val="0"/>
          <w:numId w:val="44"/>
        </w:numPr>
        <w:shd w:val="clear" w:color="auto" w:fill="auto"/>
        <w:spacing w:before="0" w:after="0" w:line="240" w:lineRule="auto"/>
        <w:ind w:right="40"/>
        <w:rPr>
          <w:sz w:val="24"/>
          <w:szCs w:val="24"/>
        </w:rPr>
      </w:pPr>
      <w:r>
        <w:rPr>
          <w:sz w:val="24"/>
          <w:szCs w:val="24"/>
        </w:rPr>
        <w:t>Анализ в</w:t>
      </w:r>
      <w:r w:rsidRPr="006C7218">
        <w:rPr>
          <w:sz w:val="24"/>
          <w:szCs w:val="24"/>
        </w:rPr>
        <w:t xml:space="preserve">озможности интеграции системы управления по целям и бизнес-аналитики на основе платформы </w:t>
      </w:r>
      <w:r w:rsidRPr="006C7218">
        <w:rPr>
          <w:sz w:val="24"/>
          <w:szCs w:val="24"/>
          <w:lang w:val="en-US" w:eastAsia="en-US"/>
        </w:rPr>
        <w:t>IBMCognos</w:t>
      </w:r>
      <w:r w:rsidRPr="006C7218">
        <w:rPr>
          <w:sz w:val="24"/>
          <w:szCs w:val="24"/>
        </w:rPr>
        <w:t>8.</w:t>
      </w:r>
    </w:p>
    <w:p w:rsidR="00842B4D" w:rsidRPr="006C7218" w:rsidRDefault="00842B4D" w:rsidP="00842B4D">
      <w:pPr>
        <w:pStyle w:val="afc"/>
        <w:numPr>
          <w:ilvl w:val="0"/>
          <w:numId w:val="44"/>
        </w:numPr>
        <w:shd w:val="clear" w:color="auto" w:fill="auto"/>
        <w:tabs>
          <w:tab w:val="left" w:pos="711"/>
        </w:tabs>
        <w:spacing w:before="0" w:after="0" w:line="240" w:lineRule="auto"/>
        <w:rPr>
          <w:sz w:val="24"/>
          <w:szCs w:val="24"/>
        </w:rPr>
      </w:pPr>
      <w:r w:rsidRPr="006C7218">
        <w:rPr>
          <w:sz w:val="24"/>
          <w:szCs w:val="24"/>
        </w:rPr>
        <w:t>Методология бюджетного процесса.</w:t>
      </w:r>
    </w:p>
    <w:p w:rsidR="00842B4D" w:rsidRPr="006C7218" w:rsidRDefault="00842B4D" w:rsidP="00842B4D">
      <w:pPr>
        <w:pStyle w:val="afc"/>
        <w:numPr>
          <w:ilvl w:val="0"/>
          <w:numId w:val="44"/>
        </w:numPr>
        <w:shd w:val="clear" w:color="auto" w:fill="auto"/>
        <w:tabs>
          <w:tab w:val="left" w:pos="745"/>
        </w:tabs>
        <w:spacing w:before="0" w:after="0" w:line="240" w:lineRule="auto"/>
        <w:rPr>
          <w:sz w:val="24"/>
          <w:szCs w:val="24"/>
        </w:rPr>
      </w:pPr>
      <w:r w:rsidRPr="006C7218">
        <w:rPr>
          <w:sz w:val="24"/>
          <w:szCs w:val="24"/>
        </w:rPr>
        <w:t>Организационная структура процесса бюджетирования.</w:t>
      </w:r>
    </w:p>
    <w:p w:rsidR="00842B4D" w:rsidRPr="006C7218" w:rsidRDefault="00842B4D" w:rsidP="00842B4D">
      <w:pPr>
        <w:pStyle w:val="afc"/>
        <w:numPr>
          <w:ilvl w:val="0"/>
          <w:numId w:val="44"/>
        </w:numPr>
        <w:shd w:val="clear" w:color="auto" w:fill="auto"/>
        <w:tabs>
          <w:tab w:val="left" w:pos="735"/>
        </w:tabs>
        <w:spacing w:before="0" w:after="0" w:line="240" w:lineRule="auto"/>
        <w:rPr>
          <w:sz w:val="24"/>
          <w:szCs w:val="24"/>
        </w:rPr>
      </w:pPr>
      <w:r>
        <w:rPr>
          <w:sz w:val="24"/>
          <w:szCs w:val="24"/>
        </w:rPr>
        <w:t>Характеристика этапов</w:t>
      </w:r>
      <w:r w:rsidRPr="006C7218">
        <w:rPr>
          <w:sz w:val="24"/>
          <w:szCs w:val="24"/>
        </w:rPr>
        <w:t xml:space="preserve"> построения автоматизированной бюджетной системы.</w:t>
      </w:r>
    </w:p>
    <w:p w:rsidR="00842B4D" w:rsidRPr="006C7218" w:rsidRDefault="00842B4D" w:rsidP="00842B4D">
      <w:pPr>
        <w:pStyle w:val="afc"/>
        <w:numPr>
          <w:ilvl w:val="0"/>
          <w:numId w:val="44"/>
        </w:numPr>
        <w:shd w:val="clear" w:color="auto" w:fill="auto"/>
        <w:tabs>
          <w:tab w:val="left" w:pos="745"/>
        </w:tabs>
        <w:spacing w:before="0" w:after="0" w:line="240" w:lineRule="auto"/>
        <w:rPr>
          <w:sz w:val="24"/>
          <w:szCs w:val="24"/>
        </w:rPr>
      </w:pPr>
      <w:r w:rsidRPr="006C7218">
        <w:rPr>
          <w:sz w:val="24"/>
          <w:szCs w:val="24"/>
        </w:rPr>
        <w:t>Типовые проблемы при разработке автоматизированной системы бюджетирования.</w:t>
      </w:r>
    </w:p>
    <w:p w:rsidR="00842B4D" w:rsidRPr="006C7218" w:rsidRDefault="00842B4D" w:rsidP="00842B4D">
      <w:pPr>
        <w:pStyle w:val="afc"/>
        <w:numPr>
          <w:ilvl w:val="0"/>
          <w:numId w:val="44"/>
        </w:numPr>
        <w:shd w:val="clear" w:color="auto" w:fill="auto"/>
        <w:tabs>
          <w:tab w:val="left" w:pos="735"/>
        </w:tabs>
        <w:spacing w:before="0" w:after="0" w:line="240" w:lineRule="auto"/>
        <w:rPr>
          <w:sz w:val="24"/>
          <w:szCs w:val="24"/>
        </w:rPr>
      </w:pPr>
      <w:r w:rsidRPr="006C7218">
        <w:rPr>
          <w:sz w:val="24"/>
          <w:szCs w:val="24"/>
        </w:rPr>
        <w:t>Типовые варианты автоматизации процесса бюджетирования на предприятии.</w:t>
      </w:r>
    </w:p>
    <w:p w:rsidR="00842B4D" w:rsidRPr="006C7218" w:rsidRDefault="00842B4D" w:rsidP="00842B4D">
      <w:pPr>
        <w:pStyle w:val="afc"/>
        <w:numPr>
          <w:ilvl w:val="0"/>
          <w:numId w:val="44"/>
        </w:numPr>
        <w:shd w:val="clear" w:color="auto" w:fill="auto"/>
        <w:tabs>
          <w:tab w:val="left" w:pos="740"/>
        </w:tabs>
        <w:spacing w:before="0" w:after="478" w:line="240" w:lineRule="auto"/>
        <w:rPr>
          <w:sz w:val="24"/>
          <w:szCs w:val="24"/>
        </w:rPr>
      </w:pPr>
      <w:r w:rsidRPr="006C7218">
        <w:rPr>
          <w:sz w:val="24"/>
          <w:szCs w:val="24"/>
        </w:rPr>
        <w:t>Сравнительный анализ средств автоматизации бюджетного процесса.</w:t>
      </w:r>
    </w:p>
    <w:p w:rsidR="00B518D8" w:rsidRPr="00511F61" w:rsidRDefault="00511F61" w:rsidP="00511F61">
      <w:pPr>
        <w:pStyle w:val="afc"/>
        <w:shd w:val="clear" w:color="auto" w:fill="auto"/>
        <w:tabs>
          <w:tab w:val="left" w:pos="350"/>
          <w:tab w:val="left" w:pos="851"/>
          <w:tab w:val="left" w:pos="1134"/>
        </w:tabs>
        <w:spacing w:before="0" w:after="120" w:line="274" w:lineRule="exact"/>
        <w:ind w:left="709" w:firstLine="0"/>
        <w:jc w:val="left"/>
        <w:rPr>
          <w:b/>
          <w:sz w:val="24"/>
          <w:szCs w:val="24"/>
        </w:rPr>
      </w:pPr>
      <w:r w:rsidRPr="00511F61">
        <w:rPr>
          <w:b/>
          <w:sz w:val="24"/>
          <w:szCs w:val="24"/>
        </w:rPr>
        <w:t>Типовые темы для интерактивных заданий</w:t>
      </w:r>
    </w:p>
    <w:p w:rsidR="00511F61" w:rsidRDefault="00511F61" w:rsidP="00511F61">
      <w:pPr>
        <w:pStyle w:val="a8"/>
        <w:numPr>
          <w:ilvl w:val="0"/>
          <w:numId w:val="42"/>
        </w:numPr>
      </w:pPr>
      <w:r w:rsidRPr="00D46C51">
        <w:t>Информационные системы управления эффективностью бизнеса (</w:t>
      </w:r>
      <w:r w:rsidRPr="00511F61">
        <w:rPr>
          <w:lang w:val="en-US"/>
        </w:rPr>
        <w:t>CPM</w:t>
      </w:r>
      <w:r w:rsidRPr="00D46C51">
        <w:t>)</w:t>
      </w:r>
    </w:p>
    <w:p w:rsidR="00511F61" w:rsidRDefault="00511F61" w:rsidP="00511F61">
      <w:pPr>
        <w:pStyle w:val="a8"/>
        <w:numPr>
          <w:ilvl w:val="0"/>
          <w:numId w:val="42"/>
        </w:numPr>
      </w:pPr>
      <w:r w:rsidRPr="00D46C51">
        <w:t>Системы,реализующиестратегическоецелевоеуправлениекомпанией</w:t>
      </w:r>
    </w:p>
    <w:p w:rsidR="00511F61" w:rsidRDefault="00511F61" w:rsidP="00511F61">
      <w:pPr>
        <w:pStyle w:val="a8"/>
        <w:numPr>
          <w:ilvl w:val="0"/>
          <w:numId w:val="42"/>
        </w:numPr>
      </w:pPr>
      <w:r w:rsidRPr="00D46C51">
        <w:t>Автоматизация процессов планирования и бюджетирования</w:t>
      </w:r>
    </w:p>
    <w:p w:rsidR="00511F61" w:rsidRDefault="00511F61" w:rsidP="00511F61">
      <w:pPr>
        <w:pStyle w:val="a8"/>
        <w:numPr>
          <w:ilvl w:val="0"/>
          <w:numId w:val="42"/>
        </w:numPr>
      </w:pPr>
      <w:r w:rsidRPr="00D46C51">
        <w:t>Автоматизация процессов финансовой консолидации</w:t>
      </w:r>
    </w:p>
    <w:p w:rsidR="00511F61" w:rsidRDefault="00511F61" w:rsidP="00511F61">
      <w:pPr>
        <w:pStyle w:val="a8"/>
        <w:numPr>
          <w:ilvl w:val="0"/>
          <w:numId w:val="42"/>
        </w:numPr>
      </w:pPr>
      <w:r w:rsidRPr="00D46C51">
        <w:t xml:space="preserve">Системы бизнес- интеллекта </w:t>
      </w:r>
      <w:r w:rsidRPr="00511F61">
        <w:rPr>
          <w:lang w:val="en-US" w:eastAsia="en-US"/>
        </w:rPr>
        <w:t>(BI)</w:t>
      </w:r>
    </w:p>
    <w:p w:rsidR="00B518D8" w:rsidRDefault="00B518D8" w:rsidP="001B7EEB">
      <w:pPr>
        <w:pStyle w:val="afc"/>
        <w:shd w:val="clear" w:color="auto" w:fill="auto"/>
        <w:tabs>
          <w:tab w:val="left" w:pos="350"/>
          <w:tab w:val="left" w:pos="851"/>
          <w:tab w:val="left" w:pos="1134"/>
        </w:tabs>
        <w:spacing w:before="0" w:after="0" w:line="274" w:lineRule="exact"/>
        <w:ind w:left="709" w:firstLine="0"/>
        <w:jc w:val="left"/>
        <w:rPr>
          <w:sz w:val="24"/>
          <w:szCs w:val="24"/>
        </w:rPr>
      </w:pPr>
    </w:p>
    <w:p w:rsidR="00511F61" w:rsidRPr="001B7EEB" w:rsidRDefault="00511F61" w:rsidP="001B7EEB">
      <w:pPr>
        <w:pStyle w:val="afc"/>
        <w:shd w:val="clear" w:color="auto" w:fill="auto"/>
        <w:tabs>
          <w:tab w:val="left" w:pos="350"/>
          <w:tab w:val="left" w:pos="851"/>
          <w:tab w:val="left" w:pos="1134"/>
        </w:tabs>
        <w:spacing w:before="0" w:after="0" w:line="274" w:lineRule="exact"/>
        <w:ind w:left="709" w:firstLine="0"/>
        <w:jc w:val="left"/>
        <w:rPr>
          <w:sz w:val="24"/>
          <w:szCs w:val="24"/>
        </w:rPr>
      </w:pPr>
    </w:p>
    <w:p w:rsidR="001B7EEB" w:rsidRPr="000D2795" w:rsidRDefault="001B7EEB" w:rsidP="001B7EEB">
      <w:pPr>
        <w:pStyle w:val="a8"/>
        <w:rPr>
          <w:i/>
        </w:rPr>
      </w:pPr>
      <w:r w:rsidRPr="000D2795">
        <w:rPr>
          <w:i/>
        </w:rPr>
        <w:t>6.3. Методические материалы, определяющие процедуры оценивания знаний, умений, навыков и (или) опыта деятельности</w:t>
      </w:r>
    </w:p>
    <w:p w:rsidR="001B7EEB" w:rsidRDefault="001B7EEB" w:rsidP="001B7EEB">
      <w:pPr>
        <w:pStyle w:val="a8"/>
      </w:pPr>
    </w:p>
    <w:p w:rsidR="00C63739" w:rsidRPr="007D7B27" w:rsidRDefault="00C63739" w:rsidP="00C63739">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C63739" w:rsidRPr="007D7B27" w:rsidRDefault="00C63739" w:rsidP="00C63739">
      <w:pPr>
        <w:widowControl/>
        <w:numPr>
          <w:ilvl w:val="0"/>
          <w:numId w:val="43"/>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C63739" w:rsidRPr="007D7B27" w:rsidRDefault="00C63739" w:rsidP="00C63739">
      <w:pPr>
        <w:widowControl/>
        <w:numPr>
          <w:ilvl w:val="0"/>
          <w:numId w:val="43"/>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C63739" w:rsidRPr="007D7B27" w:rsidRDefault="00C63739" w:rsidP="00C63739">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w:t>
      </w:r>
      <w:r w:rsidRPr="007D7B27">
        <w:rPr>
          <w:rFonts w:eastAsiaTheme="minorHAnsi"/>
          <w:lang w:eastAsia="en-US"/>
        </w:rPr>
        <w:lastRenderedPageBreak/>
        <w:t xml:space="preserve">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C63739" w:rsidRPr="007D7B27" w:rsidRDefault="00C63739" w:rsidP="00C63739">
      <w:pPr>
        <w:pStyle w:val="a8"/>
        <w:jc w:val="center"/>
        <w:rPr>
          <w:i/>
        </w:rPr>
      </w:pPr>
    </w:p>
    <w:p w:rsidR="00C63739" w:rsidRPr="007D7B27" w:rsidRDefault="00C63739" w:rsidP="00C63739">
      <w:pPr>
        <w:pStyle w:val="a9"/>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C63739" w:rsidRPr="007D7B27" w:rsidRDefault="00C63739" w:rsidP="00C63739">
      <w:pPr>
        <w:pStyle w:val="a9"/>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w:t>
      </w:r>
      <w:r>
        <w:rPr>
          <w:sz w:val="24"/>
          <w:szCs w:val="24"/>
        </w:rPr>
        <w:t>по дисциплине.</w:t>
      </w:r>
      <w:r w:rsidRPr="007D7B27">
        <w:rPr>
          <w:sz w:val="24"/>
          <w:szCs w:val="24"/>
        </w:rPr>
        <w:t xml:space="preserve"> Кроме того, оценивается не только глубина знаний  поставленных вопросов, но и умение использовать в ответе материал</w:t>
      </w:r>
      <w:r>
        <w:rPr>
          <w:sz w:val="24"/>
          <w:szCs w:val="24"/>
        </w:rPr>
        <w:t xml:space="preserve">ы по изучаемому предмету. </w:t>
      </w:r>
      <w:r w:rsidRPr="007D7B27">
        <w:rPr>
          <w:sz w:val="24"/>
          <w:szCs w:val="24"/>
        </w:rPr>
        <w:t>Оценивается культура речи, владение навыками ораторского искусства.</w:t>
      </w:r>
    </w:p>
    <w:p w:rsidR="00C63739" w:rsidRPr="007D7B27" w:rsidRDefault="00C63739" w:rsidP="00C63739">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C63739" w:rsidRPr="007D7B27" w:rsidRDefault="00C63739" w:rsidP="00C63739">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C63739" w:rsidRPr="007D7B27" w:rsidRDefault="00C63739" w:rsidP="00C63739">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C63739" w:rsidRPr="007D7B27" w:rsidRDefault="00C63739" w:rsidP="00C63739">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C63739" w:rsidRPr="007D7B27" w:rsidRDefault="00C63739" w:rsidP="00C63739">
      <w:pPr>
        <w:tabs>
          <w:tab w:val="left" w:pos="851"/>
        </w:tabs>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C63739" w:rsidRPr="007D7B27" w:rsidRDefault="00C63739" w:rsidP="00C63739">
      <w:pPr>
        <w:rPr>
          <w:b/>
          <w:u w:val="single"/>
        </w:rPr>
      </w:pPr>
    </w:p>
    <w:p w:rsidR="00C63739" w:rsidRPr="007D7B27" w:rsidRDefault="00C63739" w:rsidP="00C63739">
      <w:pPr>
        <w:ind w:left="992" w:hanging="992"/>
        <w:rPr>
          <w:b/>
        </w:rPr>
      </w:pPr>
      <w:r>
        <w:rPr>
          <w:b/>
        </w:rPr>
        <w:t>6.3.2</w:t>
      </w:r>
      <w:r w:rsidRPr="007D7B27">
        <w:rPr>
          <w:b/>
        </w:rPr>
        <w:t>. Требование к решению ситуационной, проблемной  задачи (кейс-измерители)</w:t>
      </w:r>
    </w:p>
    <w:p w:rsidR="00C63739" w:rsidRPr="007D7B27" w:rsidRDefault="00C63739" w:rsidP="00C63739">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C63739" w:rsidRPr="007D7B27" w:rsidRDefault="00C63739" w:rsidP="00C63739">
      <w:pPr>
        <w:ind w:firstLine="708"/>
        <w:jc w:val="both"/>
      </w:pPr>
      <w:r w:rsidRPr="007D7B27">
        <w:t>1) Студент не может достигнуть цели с помощью известных ему (из ранее изученных) способов действия.</w:t>
      </w:r>
    </w:p>
    <w:p w:rsidR="00C63739" w:rsidRPr="007D7B27" w:rsidRDefault="00C63739" w:rsidP="00C63739">
      <w:pPr>
        <w:ind w:firstLine="708"/>
        <w:jc w:val="both"/>
      </w:pPr>
      <w:r w:rsidRPr="007D7B27">
        <w:t>2) Проблемная ситуация побуждает его искать новый способ объяснения или действия.</w:t>
      </w:r>
    </w:p>
    <w:p w:rsidR="00C63739" w:rsidRPr="007D7B27" w:rsidRDefault="00C63739" w:rsidP="00C63739">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C63739" w:rsidRPr="007D7B27" w:rsidRDefault="00C63739" w:rsidP="00C63739">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C63739" w:rsidRPr="007D7B27" w:rsidRDefault="00C63739" w:rsidP="00C63739">
      <w:pPr>
        <w:ind w:firstLine="567"/>
        <w:jc w:val="both"/>
      </w:pPr>
      <w:r w:rsidRPr="007D7B27">
        <w:t>Также это могут быть задачи с неполным набором данных, или, наоборот - с избыточным количеством.</w:t>
      </w:r>
    </w:p>
    <w:p w:rsidR="00C63739" w:rsidRPr="007D7B27" w:rsidRDefault="00C63739" w:rsidP="00C63739">
      <w:pPr>
        <w:ind w:firstLine="567"/>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C63739" w:rsidRPr="007D7B27" w:rsidRDefault="00C63739" w:rsidP="00C63739">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C63739" w:rsidRPr="007D7B27" w:rsidRDefault="00C63739" w:rsidP="00C63739">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w:t>
      </w:r>
      <w:r w:rsidRPr="007D7B27">
        <w:lastRenderedPageBreak/>
        <w:t xml:space="preserve">научных положений,  или привел достаточно фактов, из которых ясно, что решение пока не найдено в принципе. </w:t>
      </w:r>
    </w:p>
    <w:p w:rsidR="00C63739" w:rsidRPr="007D7B27" w:rsidRDefault="00C63739" w:rsidP="00C63739">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C63739" w:rsidRPr="007D7B27" w:rsidRDefault="00C63739" w:rsidP="00C63739">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C63739" w:rsidRPr="007D7B27" w:rsidRDefault="00C63739" w:rsidP="00C63739">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C63739" w:rsidRPr="007D7B27" w:rsidRDefault="00C63739" w:rsidP="00C63739"/>
    <w:p w:rsidR="00C63739" w:rsidRPr="007D7B27" w:rsidRDefault="00C63739" w:rsidP="00C63739">
      <w:pPr>
        <w:ind w:left="357" w:hanging="357"/>
        <w:rPr>
          <w:b/>
        </w:rPr>
      </w:pPr>
      <w:r>
        <w:rPr>
          <w:b/>
        </w:rPr>
        <w:t>6.3.3</w:t>
      </w:r>
      <w:r w:rsidRPr="007D7B27">
        <w:rPr>
          <w:b/>
        </w:rPr>
        <w:t>. Интерактивные задания</w:t>
      </w:r>
    </w:p>
    <w:p w:rsidR="00C63739" w:rsidRPr="007D7B27" w:rsidRDefault="00C63739" w:rsidP="00C63739">
      <w:pPr>
        <w:pStyle w:val="a8"/>
        <w:ind w:left="0" w:firstLine="567"/>
      </w:pPr>
      <w:r w:rsidRPr="007D7B27">
        <w:t xml:space="preserve">Интерактивные методы - методы обучения, основанные на взаимодействии обучающихся между собой. </w:t>
      </w:r>
    </w:p>
    <w:p w:rsidR="00C63739" w:rsidRPr="007D7B27" w:rsidRDefault="00C63739" w:rsidP="00C63739">
      <w:pPr>
        <w:pStyle w:val="a8"/>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C63739" w:rsidRPr="007D7B27" w:rsidRDefault="00C63739" w:rsidP="00C63739">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C63739" w:rsidRPr="007D7B27" w:rsidRDefault="00C63739" w:rsidP="00C63739">
      <w:pPr>
        <w:ind w:firstLine="567"/>
        <w:jc w:val="both"/>
        <w:rPr>
          <w:bCs/>
          <w:spacing w:val="-2"/>
        </w:rPr>
      </w:pPr>
      <w:r w:rsidRPr="007D7B27">
        <w:rPr>
          <w:bCs/>
          <w:spacing w:val="-2"/>
        </w:rPr>
        <w:t>- отстаивать своё мнение; </w:t>
      </w:r>
    </w:p>
    <w:p w:rsidR="00C63739" w:rsidRPr="007D7B27" w:rsidRDefault="00C63739" w:rsidP="00C63739">
      <w:pPr>
        <w:ind w:firstLine="567"/>
        <w:jc w:val="both"/>
        <w:rPr>
          <w:bCs/>
          <w:spacing w:val="-2"/>
        </w:rPr>
      </w:pPr>
      <w:r w:rsidRPr="007D7B27">
        <w:rPr>
          <w:bCs/>
          <w:spacing w:val="-2"/>
        </w:rPr>
        <w:t>- принимать участие в обсуждениях дискуссиях; </w:t>
      </w:r>
    </w:p>
    <w:p w:rsidR="00C63739" w:rsidRPr="007D7B27" w:rsidRDefault="00C63739" w:rsidP="00C63739">
      <w:pPr>
        <w:ind w:firstLine="567"/>
        <w:jc w:val="both"/>
        <w:rPr>
          <w:bCs/>
          <w:spacing w:val="-2"/>
        </w:rPr>
      </w:pPr>
      <w:r w:rsidRPr="007D7B27">
        <w:rPr>
          <w:bCs/>
          <w:spacing w:val="-2"/>
        </w:rPr>
        <w:t>- оценивать ответы товарищей; </w:t>
      </w:r>
    </w:p>
    <w:p w:rsidR="00C63739" w:rsidRPr="007D7B27" w:rsidRDefault="00C63739" w:rsidP="00C63739">
      <w:pPr>
        <w:ind w:firstLine="567"/>
        <w:jc w:val="both"/>
        <w:rPr>
          <w:bCs/>
          <w:spacing w:val="-2"/>
        </w:rPr>
      </w:pPr>
      <w:r w:rsidRPr="007D7B27">
        <w:rPr>
          <w:bCs/>
          <w:spacing w:val="-2"/>
        </w:rPr>
        <w:t>- объяснять более слабым учащимся непонятные моменты;</w:t>
      </w:r>
    </w:p>
    <w:p w:rsidR="00C63739" w:rsidRPr="007D7B27" w:rsidRDefault="00C63739" w:rsidP="00C63739">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C63739" w:rsidRPr="007D7B27" w:rsidRDefault="00C63739" w:rsidP="00C63739">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C63739" w:rsidRPr="007D7B27" w:rsidRDefault="00C63739" w:rsidP="00C63739">
      <w:pPr>
        <w:ind w:firstLine="567"/>
        <w:jc w:val="both"/>
        <w:rPr>
          <w:bCs/>
          <w:spacing w:val="-2"/>
        </w:rPr>
      </w:pPr>
      <w:r w:rsidRPr="007D7B27">
        <w:rPr>
          <w:bCs/>
          <w:spacing w:val="-2"/>
        </w:rPr>
        <w:t>По такого рода действиям должна оцениваться работа студента.</w:t>
      </w:r>
    </w:p>
    <w:p w:rsidR="00C63739" w:rsidRPr="007D7B27" w:rsidRDefault="00C63739" w:rsidP="00C63739">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C63739" w:rsidRPr="007D7B27" w:rsidRDefault="00C63739" w:rsidP="00C63739">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C63739" w:rsidRPr="007D7B27" w:rsidRDefault="00C63739" w:rsidP="00C63739">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C63739" w:rsidRPr="007D7B27" w:rsidRDefault="00C63739" w:rsidP="00C63739">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C63739" w:rsidRPr="007D7B27" w:rsidRDefault="00C63739" w:rsidP="00C63739">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C63739" w:rsidRPr="007D7B27" w:rsidRDefault="00C63739" w:rsidP="00C63739">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C63739" w:rsidRPr="007D7B27" w:rsidRDefault="00C63739" w:rsidP="00C63739">
      <w:pPr>
        <w:pStyle w:val="a8"/>
        <w:ind w:left="0" w:firstLine="567"/>
      </w:pPr>
    </w:p>
    <w:p w:rsidR="00C63739" w:rsidRPr="007D7B27" w:rsidRDefault="00C63739" w:rsidP="00C63739">
      <w:pPr>
        <w:jc w:val="both"/>
      </w:pPr>
      <w:r>
        <w:rPr>
          <w:b/>
        </w:rPr>
        <w:t>6.3.4</w:t>
      </w:r>
      <w:r w:rsidRPr="007D7B27">
        <w:rPr>
          <w:b/>
        </w:rPr>
        <w:t>. Исследовательский проект</w:t>
      </w:r>
    </w:p>
    <w:p w:rsidR="00C63739" w:rsidRPr="007D7B27" w:rsidRDefault="00C63739" w:rsidP="00C63739">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C63739" w:rsidRPr="007D7B27" w:rsidRDefault="00C63739" w:rsidP="00C63739">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C63739" w:rsidRPr="007D7B27" w:rsidRDefault="00C63739" w:rsidP="00C63739">
      <w:pPr>
        <w:ind w:firstLine="567"/>
        <w:jc w:val="both"/>
      </w:pPr>
      <w:r w:rsidRPr="007D7B27">
        <w:rPr>
          <w:i/>
        </w:rPr>
        <w:lastRenderedPageBreak/>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C63739" w:rsidRPr="007D7B27" w:rsidRDefault="00C63739" w:rsidP="00C63739">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C63739" w:rsidRPr="007D7B27" w:rsidRDefault="00C63739" w:rsidP="00C63739">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C63739" w:rsidRPr="007D7B27" w:rsidRDefault="00C63739" w:rsidP="00C63739">
      <w:pPr>
        <w:tabs>
          <w:tab w:val="left" w:pos="851"/>
          <w:tab w:val="left" w:pos="9214"/>
        </w:tabs>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63739" w:rsidRPr="007D7B27" w:rsidRDefault="00C63739" w:rsidP="00C63739">
      <w:pPr>
        <w:tabs>
          <w:tab w:val="left" w:pos="851"/>
          <w:tab w:val="left" w:pos="9214"/>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C63739" w:rsidRPr="007D7B27" w:rsidRDefault="00C63739" w:rsidP="00C63739">
      <w:pPr>
        <w:jc w:val="both"/>
      </w:pPr>
    </w:p>
    <w:p w:rsidR="00C63739" w:rsidRPr="007D7B27" w:rsidRDefault="00C63739" w:rsidP="00C63739">
      <w:pPr>
        <w:jc w:val="both"/>
        <w:rPr>
          <w:bCs/>
          <w:spacing w:val="-4"/>
        </w:rPr>
      </w:pPr>
      <w:r>
        <w:rPr>
          <w:b/>
          <w:bCs/>
          <w:spacing w:val="-4"/>
        </w:rPr>
        <w:t>6.3.5</w:t>
      </w:r>
      <w:r w:rsidRPr="007D7B27">
        <w:rPr>
          <w:b/>
          <w:bCs/>
          <w:spacing w:val="-4"/>
        </w:rPr>
        <w:t>.Информационный проект(презентация)</w:t>
      </w:r>
    </w:p>
    <w:p w:rsidR="00C63739" w:rsidRPr="007D7B27" w:rsidRDefault="00C63739" w:rsidP="00C63739">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C63739" w:rsidRPr="007D7B27" w:rsidRDefault="00C63739" w:rsidP="00C63739">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C63739" w:rsidRPr="007D7B27" w:rsidRDefault="00C63739" w:rsidP="00C63739">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C63739" w:rsidRPr="007D7B27" w:rsidRDefault="00C63739" w:rsidP="00C63739">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C63739" w:rsidRPr="007D7B27" w:rsidRDefault="00C63739" w:rsidP="00C63739">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C63739" w:rsidRPr="007D7B27" w:rsidRDefault="00C63739" w:rsidP="00C63739">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C63739" w:rsidRPr="007D7B27" w:rsidRDefault="00C63739" w:rsidP="00C63739">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C63739" w:rsidRPr="007D7B27" w:rsidRDefault="00C63739" w:rsidP="00C63739">
      <w:pPr>
        <w:jc w:val="both"/>
      </w:pPr>
    </w:p>
    <w:p w:rsidR="00C63739" w:rsidRPr="007D7B27" w:rsidRDefault="00C63739" w:rsidP="00C63739">
      <w:pPr>
        <w:jc w:val="both"/>
      </w:pPr>
      <w:r>
        <w:rPr>
          <w:b/>
        </w:rPr>
        <w:t>6.3.6</w:t>
      </w:r>
      <w:r w:rsidRPr="007D7B27">
        <w:rPr>
          <w:b/>
        </w:rPr>
        <w:t>. Дискуссионные процедуры</w:t>
      </w:r>
    </w:p>
    <w:p w:rsidR="00C63739" w:rsidRPr="007D7B27" w:rsidRDefault="00C63739" w:rsidP="00C63739">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w:t>
      </w:r>
      <w:r w:rsidRPr="007D7B27">
        <w:lastRenderedPageBreak/>
        <w:t>являются видами интерактивных з</w:t>
      </w:r>
      <w:r>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C63739" w:rsidRPr="007D7B27" w:rsidRDefault="00C63739" w:rsidP="00C63739">
      <w:pPr>
        <w:ind w:firstLine="567"/>
        <w:jc w:val="both"/>
      </w:pPr>
      <w:r w:rsidRPr="007D7B27">
        <w:t>Дискуссионные процедуры могут быть использованы для того, чтобы студенты:</w:t>
      </w:r>
    </w:p>
    <w:p w:rsidR="00C63739" w:rsidRPr="007D7B27" w:rsidRDefault="00C63739" w:rsidP="00C63739">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C63739" w:rsidRPr="007D7B27" w:rsidRDefault="00C63739" w:rsidP="00C63739">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C63739" w:rsidRPr="007D7B27" w:rsidRDefault="00C63739" w:rsidP="00C63739">
      <w:pPr>
        <w:ind w:firstLine="567"/>
        <w:jc w:val="both"/>
      </w:pPr>
      <w:r w:rsidRPr="007D7B27">
        <w:t>– смогли согласовать свою позицию или действия относительно обсуждаемой проблемы.</w:t>
      </w:r>
    </w:p>
    <w:p w:rsidR="00C63739" w:rsidRPr="007D7B27" w:rsidRDefault="00C63739" w:rsidP="00C63739">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63739" w:rsidRPr="007D7B27" w:rsidRDefault="00C63739" w:rsidP="00C63739">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C63739" w:rsidRPr="007D7B27" w:rsidRDefault="00C63739" w:rsidP="00C63739">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C63739" w:rsidRPr="007D7B27" w:rsidRDefault="00C63739" w:rsidP="00C63739">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C63739" w:rsidRPr="007D7B27" w:rsidRDefault="00C63739" w:rsidP="00C63739">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C63739" w:rsidRPr="007D7B27" w:rsidRDefault="00C63739" w:rsidP="00C63739">
      <w:pPr>
        <w:tabs>
          <w:tab w:val="left" w:pos="851"/>
        </w:tabs>
        <w:ind w:right="-284" w:firstLine="567"/>
        <w:jc w:val="both"/>
      </w:pPr>
    </w:p>
    <w:p w:rsidR="00C63739" w:rsidRPr="007D7B27" w:rsidRDefault="00C63739" w:rsidP="00C63739">
      <w:pPr>
        <w:tabs>
          <w:tab w:val="left" w:pos="0"/>
        </w:tabs>
        <w:ind w:right="-284"/>
        <w:jc w:val="both"/>
        <w:rPr>
          <w:b/>
        </w:rPr>
      </w:pPr>
      <w:r>
        <w:rPr>
          <w:b/>
        </w:rPr>
        <w:t>6.3.7</w:t>
      </w:r>
      <w:r w:rsidRPr="007D7B27">
        <w:rPr>
          <w:b/>
        </w:rPr>
        <w:t>. Тестирование</w:t>
      </w:r>
    </w:p>
    <w:p w:rsidR="00C63739" w:rsidRPr="007D7B27" w:rsidRDefault="00C63739" w:rsidP="00C63739">
      <w:pPr>
        <w:tabs>
          <w:tab w:val="left" w:pos="851"/>
        </w:tabs>
        <w:ind w:right="-284" w:firstLine="567"/>
        <w:jc w:val="both"/>
      </w:pPr>
      <w:r w:rsidRPr="007D7B27">
        <w:t xml:space="preserve">Является одним из средств контроля знаний обучающихся по дисциплине. </w:t>
      </w:r>
    </w:p>
    <w:p w:rsidR="00C63739" w:rsidRPr="007D7B27" w:rsidRDefault="00C63739" w:rsidP="00C63739">
      <w:pPr>
        <w:ind w:firstLine="567"/>
        <w:jc w:val="both"/>
      </w:pPr>
      <w:r w:rsidRPr="007D7B27">
        <w:tab/>
      </w:r>
      <w:r w:rsidRPr="007D7B27">
        <w:rPr>
          <w:i/>
        </w:rPr>
        <w:t xml:space="preserve">Критерии оценивания – </w:t>
      </w:r>
      <w:r w:rsidRPr="007D7B27">
        <w:t>правильный ответ на вопрос</w:t>
      </w:r>
    </w:p>
    <w:p w:rsidR="00C63739" w:rsidRPr="007D7B27" w:rsidRDefault="00C63739" w:rsidP="00C63739">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C63739" w:rsidRPr="007D7B27" w:rsidRDefault="00C63739" w:rsidP="00C63739">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C63739" w:rsidRPr="007D7B27" w:rsidRDefault="00C63739" w:rsidP="00C63739">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C63739" w:rsidRPr="007D7B27" w:rsidRDefault="00C63739" w:rsidP="00C63739">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C63739" w:rsidRPr="007D7B27" w:rsidRDefault="00C63739" w:rsidP="00C63739">
      <w:pPr>
        <w:tabs>
          <w:tab w:val="left" w:pos="851"/>
        </w:tabs>
        <w:ind w:right="-284" w:firstLine="567"/>
        <w:jc w:val="both"/>
        <w:rPr>
          <w:i/>
        </w:rPr>
      </w:pPr>
    </w:p>
    <w:p w:rsidR="00C63739" w:rsidRPr="007D7B27" w:rsidRDefault="00C63739" w:rsidP="00C63739">
      <w:pPr>
        <w:pStyle w:val="a9"/>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C63739" w:rsidRPr="007D7B27" w:rsidRDefault="00C63739" w:rsidP="00C63739">
      <w:pPr>
        <w:pStyle w:val="a9"/>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C63739" w:rsidRPr="007D7B27" w:rsidRDefault="00C63739" w:rsidP="00C63739">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C63739" w:rsidRPr="007D7B27" w:rsidRDefault="00C63739" w:rsidP="00C63739">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C63739" w:rsidRPr="007D7B27" w:rsidRDefault="00C63739" w:rsidP="00C63739">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w:t>
      </w:r>
      <w:r w:rsidRPr="007D7B27">
        <w:lastRenderedPageBreak/>
        <w:t xml:space="preserve">несущественные погрешности.   </w:t>
      </w:r>
    </w:p>
    <w:p w:rsidR="00C63739" w:rsidRPr="007D7B27" w:rsidRDefault="00C63739" w:rsidP="00C63739">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63739" w:rsidRDefault="00C63739" w:rsidP="00C63739">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D2517D" w:rsidRPr="003027B8" w:rsidRDefault="00D2517D" w:rsidP="00D2517D">
      <w:pPr>
        <w:shd w:val="clear" w:color="auto" w:fill="FFFFFF"/>
        <w:ind w:left="851" w:hanging="425"/>
        <w:rPr>
          <w:color w:val="383838"/>
        </w:rPr>
      </w:pPr>
    </w:p>
    <w:p w:rsidR="00D2517D" w:rsidRDefault="00D2517D" w:rsidP="00B12478">
      <w:pPr>
        <w:tabs>
          <w:tab w:val="left" w:pos="851"/>
        </w:tabs>
        <w:ind w:right="-284" w:firstLine="567"/>
        <w:jc w:val="both"/>
        <w:rPr>
          <w:b/>
        </w:rPr>
      </w:pPr>
    </w:p>
    <w:p w:rsidR="00714167" w:rsidRPr="00E65C0F" w:rsidRDefault="000D2795" w:rsidP="000D2795">
      <w:pPr>
        <w:pStyle w:val="a8"/>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8"/>
      </w:pPr>
    </w:p>
    <w:p w:rsidR="00710536" w:rsidRDefault="000D2795" w:rsidP="000D2795">
      <w:pPr>
        <w:pStyle w:val="a8"/>
        <w:rPr>
          <w:i/>
        </w:rPr>
      </w:pPr>
      <w:r w:rsidRPr="000D2795">
        <w:rPr>
          <w:i/>
        </w:rPr>
        <w:t>7.1.</w:t>
      </w:r>
      <w:r w:rsidR="00710536" w:rsidRPr="000D2795">
        <w:rPr>
          <w:i/>
        </w:rPr>
        <w:t>Основная учебная литература:</w:t>
      </w:r>
    </w:p>
    <w:p w:rsidR="005E5ADB" w:rsidRDefault="005E5ADB" w:rsidP="005E5ADB">
      <w:pPr>
        <w:pStyle w:val="a8"/>
        <w:numPr>
          <w:ilvl w:val="0"/>
          <w:numId w:val="28"/>
        </w:numPr>
        <w:tabs>
          <w:tab w:val="left" w:pos="851"/>
        </w:tabs>
        <w:ind w:left="0" w:firstLine="567"/>
        <w:rPr>
          <w:color w:val="000000"/>
          <w:shd w:val="clear" w:color="auto" w:fill="FCFCFC"/>
        </w:rPr>
      </w:pPr>
      <w:r w:rsidRPr="00025247">
        <w:rPr>
          <w:color w:val="000000"/>
          <w:shd w:val="clear" w:color="auto" w:fill="FCFCFC"/>
        </w:rPr>
        <w:t>Мхитарян С.В. Системы управления взаимоотношениями с клиентами [Электронный ресурс]: учебное пособие/ Мхитарян С.В., Маркова М.В.— Электрон. текстовые данные.— М.: Евразийский открытый институт, 2011.— 150 c.— Режим доступа: http://www.iprbookshop.ru/10826.— ЭБС «IPRbooks»</w:t>
      </w:r>
    </w:p>
    <w:p w:rsidR="005E5ADB" w:rsidRDefault="005E5ADB" w:rsidP="005E5ADB">
      <w:pPr>
        <w:pStyle w:val="a8"/>
        <w:numPr>
          <w:ilvl w:val="0"/>
          <w:numId w:val="28"/>
        </w:numPr>
        <w:tabs>
          <w:tab w:val="left" w:pos="851"/>
        </w:tabs>
        <w:ind w:left="0" w:firstLine="567"/>
        <w:rPr>
          <w:color w:val="000000"/>
          <w:shd w:val="clear" w:color="auto" w:fill="FCFCFC"/>
        </w:rPr>
      </w:pPr>
      <w:r w:rsidRPr="00025247">
        <w:rPr>
          <w:color w:val="000000"/>
          <w:shd w:val="clear" w:color="auto" w:fill="FCFCFC"/>
        </w:rPr>
        <w:t>Информационные системы и технологии управления [Электронный ресурс]: учебник для студентов вузов, обучающихся по направлениям «Менеджмент» и «Экономика», специальностям «Финансы и кредит», «Бухгалтерский учет, анализ и аудит»/ И.А. Коноплева [и др.].— Электрон. текстовые данные.— М.: ЮНИТИ-ДАНА, 2012.— 591 c.— Режим доступа: http://www.iprbookshop.ru/7041.— ЭБС «IPRbooks»</w:t>
      </w:r>
    </w:p>
    <w:p w:rsidR="005E5ADB" w:rsidRPr="001C2538" w:rsidRDefault="005E5ADB" w:rsidP="005E5ADB">
      <w:pPr>
        <w:pStyle w:val="a8"/>
        <w:numPr>
          <w:ilvl w:val="0"/>
          <w:numId w:val="28"/>
        </w:numPr>
        <w:tabs>
          <w:tab w:val="left" w:pos="851"/>
        </w:tabs>
        <w:ind w:left="0" w:firstLine="567"/>
        <w:rPr>
          <w:color w:val="000000"/>
          <w:shd w:val="clear" w:color="auto" w:fill="FCFCFC"/>
        </w:rPr>
      </w:pPr>
      <w:r w:rsidRPr="001C2538">
        <w:rPr>
          <w:color w:val="000000"/>
          <w:shd w:val="clear" w:color="auto" w:fill="FCFCFC"/>
        </w:rPr>
        <w:t>Абдикеев Н.М. Системы управления эффективностью бизнеса (+CD): учебное пособие/ Н.М. Абдикеев, С.Н. Брускин, Т.П. Данько, Л.П. Дьяконова, О.В. Китова, И.В. Суслова, М.А. Ходимчук. Под ред. Н.М. Абдикеева, О.В. Китовой. Москва: ИНФРА-М, 2010. — 282 с.</w:t>
      </w:r>
    </w:p>
    <w:p w:rsidR="003D647A" w:rsidRDefault="003D647A" w:rsidP="003D647A">
      <w:pPr>
        <w:ind w:firstLine="709"/>
        <w:jc w:val="both"/>
        <w:rPr>
          <w:color w:val="000000"/>
          <w:shd w:val="clear" w:color="auto" w:fill="FCFCFC"/>
        </w:rPr>
      </w:pPr>
    </w:p>
    <w:p w:rsidR="003251F2" w:rsidRDefault="000D2795" w:rsidP="000D2795">
      <w:pPr>
        <w:pStyle w:val="a8"/>
        <w:rPr>
          <w:i/>
        </w:rPr>
      </w:pPr>
      <w:r w:rsidRPr="00732586">
        <w:rPr>
          <w:i/>
        </w:rPr>
        <w:t>7.2.</w:t>
      </w:r>
      <w:r w:rsidR="003251F2" w:rsidRPr="00732586">
        <w:rPr>
          <w:i/>
        </w:rPr>
        <w:t>До</w:t>
      </w:r>
      <w:r w:rsidR="00C26CD3" w:rsidRPr="00732586">
        <w:rPr>
          <w:i/>
        </w:rPr>
        <w:t>полнительная учебная литература</w:t>
      </w:r>
    </w:p>
    <w:p w:rsidR="005E5ADB" w:rsidRDefault="005E5ADB" w:rsidP="005E5ADB"/>
    <w:p w:rsidR="005E5ADB" w:rsidRPr="001C2538" w:rsidRDefault="005E5ADB" w:rsidP="005E5ADB">
      <w:pPr>
        <w:pStyle w:val="a8"/>
        <w:numPr>
          <w:ilvl w:val="0"/>
          <w:numId w:val="29"/>
        </w:numPr>
        <w:tabs>
          <w:tab w:val="left" w:pos="851"/>
        </w:tabs>
        <w:ind w:left="142" w:firstLine="425"/>
        <w:rPr>
          <w:color w:val="000000"/>
          <w:shd w:val="clear" w:color="auto" w:fill="FCFCFC"/>
        </w:rPr>
      </w:pPr>
      <w:r w:rsidRPr="001C2538">
        <w:rPr>
          <w:color w:val="000000"/>
          <w:shd w:val="clear" w:color="auto" w:fill="FCFCFC"/>
        </w:rPr>
        <w:t>Абдикеев Н.М., Киселев А.Д. Управление знаниями корпорации и реинжиниринг бизнеса. М.: Инфра-М, 2010. - 382 с.</w:t>
      </w:r>
    </w:p>
    <w:p w:rsidR="005E5ADB" w:rsidRPr="001C2538" w:rsidRDefault="005E5ADB" w:rsidP="005E5ADB">
      <w:pPr>
        <w:pStyle w:val="a8"/>
        <w:numPr>
          <w:ilvl w:val="0"/>
          <w:numId w:val="29"/>
        </w:numPr>
        <w:tabs>
          <w:tab w:val="left" w:pos="851"/>
        </w:tabs>
        <w:ind w:left="0" w:firstLine="567"/>
        <w:rPr>
          <w:color w:val="000000"/>
          <w:shd w:val="clear" w:color="auto" w:fill="FCFCFC"/>
        </w:rPr>
      </w:pPr>
      <w:r w:rsidRPr="001C2538">
        <w:rPr>
          <w:color w:val="000000"/>
          <w:shd w:val="clear" w:color="auto" w:fill="FCFCFC"/>
        </w:rPr>
        <w:t>Брускин С.Н., Китова О.В., Дьяконова Л.П. «Управление эффективностью бизнеса и интеллектуальный анализ информации средствами IBM Cognos 8». Учебно-методическое пособие. М.: РЭУ им. Г.В. Плеханова, 2013.</w:t>
      </w:r>
    </w:p>
    <w:p w:rsidR="005E5ADB" w:rsidRPr="005E5ADB" w:rsidRDefault="005E5ADB" w:rsidP="005E5ADB">
      <w:pPr>
        <w:pStyle w:val="a8"/>
        <w:numPr>
          <w:ilvl w:val="0"/>
          <w:numId w:val="29"/>
        </w:numPr>
        <w:tabs>
          <w:tab w:val="left" w:pos="851"/>
        </w:tabs>
        <w:ind w:left="142" w:firstLine="425"/>
        <w:rPr>
          <w:color w:val="000000"/>
          <w:shd w:val="clear" w:color="auto" w:fill="FCFCFC"/>
        </w:rPr>
      </w:pPr>
      <w:r w:rsidRPr="005E5ADB">
        <w:rPr>
          <w:color w:val="000000"/>
          <w:shd w:val="clear" w:color="auto" w:fill="FCFCFC"/>
        </w:rPr>
        <w:t>Системы управления эффективностью бизнеса: Учеб.пособие / Н.М. Абдике- ев, С.Н. Брускин, Т.П. Данько и др.; Под нау. Ред. д. т. н., проф. Н.М. Абдикеева и о.в. Ки</w:t>
      </w:r>
      <w:r w:rsidRPr="005E5ADB">
        <w:rPr>
          <w:color w:val="000000"/>
          <w:shd w:val="clear" w:color="auto" w:fill="FCFCFC"/>
        </w:rPr>
        <w:softHyphen/>
        <w:t>товой. — М.: ИНФРА-М, 2010. — 282с</w:t>
      </w:r>
    </w:p>
    <w:p w:rsidR="005E5ADB" w:rsidRPr="005E5ADB" w:rsidRDefault="005E5ADB" w:rsidP="005E5ADB">
      <w:pPr>
        <w:pStyle w:val="a8"/>
        <w:numPr>
          <w:ilvl w:val="0"/>
          <w:numId w:val="29"/>
        </w:numPr>
        <w:tabs>
          <w:tab w:val="left" w:pos="851"/>
        </w:tabs>
        <w:ind w:left="142" w:firstLine="425"/>
        <w:rPr>
          <w:color w:val="000000"/>
          <w:shd w:val="clear" w:color="auto" w:fill="FCFCFC"/>
        </w:rPr>
      </w:pPr>
      <w:r w:rsidRPr="005E5ADB">
        <w:rPr>
          <w:color w:val="000000"/>
          <w:shd w:val="clear" w:color="auto" w:fill="FCFCFC"/>
        </w:rPr>
        <w:t>Васильева А.Н. управление эффективность управления человеческим капита</w:t>
      </w:r>
      <w:r w:rsidRPr="005E5ADB">
        <w:rPr>
          <w:color w:val="000000"/>
          <w:shd w:val="clear" w:color="auto" w:fill="FCFCFC"/>
        </w:rPr>
        <w:softHyphen/>
        <w:t>лом в организации //Управление развитием персонала.— 2011. — № 1. — С. 4-15.</w:t>
      </w:r>
    </w:p>
    <w:p w:rsidR="005E5ADB" w:rsidRPr="00732586" w:rsidRDefault="005E5ADB" w:rsidP="000D2795">
      <w:pPr>
        <w:pStyle w:val="a8"/>
        <w:rPr>
          <w:i/>
        </w:rPr>
      </w:pPr>
    </w:p>
    <w:p w:rsidR="003251F2" w:rsidRPr="00E65C0F" w:rsidRDefault="000D2795" w:rsidP="000D2795">
      <w:pPr>
        <w:pStyle w:val="a8"/>
        <w:rPr>
          <w:b/>
          <w:i/>
        </w:rPr>
      </w:pPr>
      <w:r w:rsidRPr="00E65C0F">
        <w:rPr>
          <w:b/>
          <w:i/>
        </w:rPr>
        <w:t xml:space="preserve">8. </w:t>
      </w:r>
      <w:r w:rsidR="003251F2" w:rsidRPr="00E65C0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E5ADB" w:rsidRPr="001C2538" w:rsidRDefault="00F00983" w:rsidP="005E5ADB">
      <w:pPr>
        <w:pStyle w:val="410"/>
        <w:numPr>
          <w:ilvl w:val="0"/>
          <w:numId w:val="30"/>
        </w:numPr>
        <w:shd w:val="clear" w:color="auto" w:fill="auto"/>
        <w:tabs>
          <w:tab w:val="left" w:pos="538"/>
        </w:tabs>
        <w:spacing w:before="0" w:after="0" w:line="240" w:lineRule="auto"/>
        <w:jc w:val="both"/>
        <w:rPr>
          <w:sz w:val="24"/>
          <w:szCs w:val="24"/>
        </w:rPr>
      </w:pPr>
      <w:hyperlink r:id="rId13" w:history="1">
        <w:r w:rsidR="005E5ADB" w:rsidRPr="001C2538">
          <w:rPr>
            <w:rStyle w:val="ac"/>
            <w:sz w:val="24"/>
            <w:szCs w:val="24"/>
            <w:lang w:val="en-US" w:eastAsia="en-US"/>
          </w:rPr>
          <w:t>www</w:t>
        </w:r>
        <w:r w:rsidR="005E5ADB" w:rsidRPr="001C2538">
          <w:rPr>
            <w:rStyle w:val="ac"/>
            <w:sz w:val="24"/>
            <w:szCs w:val="24"/>
            <w:lang w:eastAsia="en-US"/>
          </w:rPr>
          <w:t>.</w:t>
        </w:r>
        <w:r w:rsidR="005E5ADB" w:rsidRPr="001C2538">
          <w:rPr>
            <w:rStyle w:val="ac"/>
            <w:sz w:val="24"/>
            <w:szCs w:val="24"/>
            <w:lang w:val="en-US" w:eastAsia="en-US"/>
          </w:rPr>
          <w:t>ru</w:t>
        </w:r>
        <w:r w:rsidR="005E5ADB" w:rsidRPr="001C2538">
          <w:rPr>
            <w:rStyle w:val="ac"/>
            <w:sz w:val="24"/>
            <w:szCs w:val="24"/>
            <w:lang w:eastAsia="en-US"/>
          </w:rPr>
          <w:t>.</w:t>
        </w:r>
        <w:r w:rsidR="005E5ADB" w:rsidRPr="001C2538">
          <w:rPr>
            <w:rStyle w:val="ac"/>
            <w:sz w:val="24"/>
            <w:szCs w:val="24"/>
            <w:lang w:val="en-US" w:eastAsia="en-US"/>
          </w:rPr>
          <w:t>ibm</w:t>
        </w:r>
        <w:r w:rsidR="005E5ADB" w:rsidRPr="001C2538">
          <w:rPr>
            <w:rStyle w:val="ac"/>
            <w:sz w:val="24"/>
            <w:szCs w:val="24"/>
            <w:lang w:eastAsia="en-US"/>
          </w:rPr>
          <w:t>.</w:t>
        </w:r>
        <w:r w:rsidR="005E5ADB" w:rsidRPr="001C2538">
          <w:rPr>
            <w:rStyle w:val="ac"/>
            <w:sz w:val="24"/>
            <w:szCs w:val="24"/>
            <w:lang w:val="en-US" w:eastAsia="en-US"/>
          </w:rPr>
          <w:t>com</w:t>
        </w:r>
      </w:hyperlink>
      <w:r w:rsidR="005E5ADB" w:rsidRPr="001C2538">
        <w:rPr>
          <w:sz w:val="24"/>
          <w:szCs w:val="24"/>
        </w:rPr>
        <w:t xml:space="preserve">- сайт российского представительства компании </w:t>
      </w:r>
      <w:r w:rsidR="005E5ADB" w:rsidRPr="001C2538">
        <w:rPr>
          <w:sz w:val="24"/>
          <w:szCs w:val="24"/>
          <w:lang w:val="en-US" w:eastAsia="en-US"/>
        </w:rPr>
        <w:t>IBM</w:t>
      </w:r>
      <w:r w:rsidR="005E5ADB" w:rsidRPr="001C2538">
        <w:rPr>
          <w:sz w:val="24"/>
          <w:szCs w:val="24"/>
          <w:lang w:eastAsia="en-US"/>
        </w:rPr>
        <w:t>.</w:t>
      </w:r>
    </w:p>
    <w:p w:rsidR="005E5ADB" w:rsidRPr="001C2538" w:rsidRDefault="00F00983" w:rsidP="005E5ADB">
      <w:pPr>
        <w:pStyle w:val="410"/>
        <w:numPr>
          <w:ilvl w:val="0"/>
          <w:numId w:val="30"/>
        </w:numPr>
        <w:shd w:val="clear" w:color="auto" w:fill="auto"/>
        <w:tabs>
          <w:tab w:val="left" w:pos="558"/>
        </w:tabs>
        <w:spacing w:before="0" w:after="0" w:line="240" w:lineRule="auto"/>
        <w:ind w:right="40"/>
        <w:jc w:val="both"/>
        <w:rPr>
          <w:sz w:val="24"/>
          <w:szCs w:val="24"/>
        </w:rPr>
      </w:pPr>
      <w:hyperlink r:id="rId14" w:history="1">
        <w:r w:rsidR="005E5ADB" w:rsidRPr="001C2538">
          <w:rPr>
            <w:rStyle w:val="ac"/>
            <w:sz w:val="24"/>
            <w:szCs w:val="24"/>
            <w:lang w:val="en-US" w:eastAsia="en-US"/>
          </w:rPr>
          <w:t>www</w:t>
        </w:r>
        <w:r w:rsidR="005E5ADB" w:rsidRPr="001C2538">
          <w:rPr>
            <w:rStyle w:val="ac"/>
            <w:sz w:val="24"/>
            <w:szCs w:val="24"/>
            <w:lang w:eastAsia="en-US"/>
          </w:rPr>
          <w:t>.</w:t>
        </w:r>
        <w:r w:rsidR="005E5ADB" w:rsidRPr="001C2538">
          <w:rPr>
            <w:rStyle w:val="ac"/>
            <w:sz w:val="24"/>
            <w:szCs w:val="24"/>
            <w:lang w:val="en-US" w:eastAsia="en-US"/>
          </w:rPr>
          <w:t>ibs</w:t>
        </w:r>
        <w:r w:rsidR="005E5ADB" w:rsidRPr="001C2538">
          <w:rPr>
            <w:rStyle w:val="ac"/>
            <w:sz w:val="24"/>
            <w:szCs w:val="24"/>
            <w:lang w:eastAsia="en-US"/>
          </w:rPr>
          <w:t>.</w:t>
        </w:r>
        <w:r w:rsidR="005E5ADB" w:rsidRPr="001C2538">
          <w:rPr>
            <w:rStyle w:val="ac"/>
            <w:sz w:val="24"/>
            <w:szCs w:val="24"/>
            <w:lang w:val="en-US" w:eastAsia="en-US"/>
          </w:rPr>
          <w:t>ru</w:t>
        </w:r>
      </w:hyperlink>
      <w:r w:rsidR="005E5ADB" w:rsidRPr="001C2538">
        <w:rPr>
          <w:sz w:val="24"/>
          <w:szCs w:val="24"/>
        </w:rPr>
        <w:t xml:space="preserve">- сайт группы компаний </w:t>
      </w:r>
      <w:r w:rsidR="005E5ADB" w:rsidRPr="001C2538">
        <w:rPr>
          <w:sz w:val="24"/>
          <w:szCs w:val="24"/>
          <w:lang w:val="en-US" w:eastAsia="en-US"/>
        </w:rPr>
        <w:t>IBS</w:t>
      </w:r>
      <w:r w:rsidR="005E5ADB" w:rsidRPr="001C2538">
        <w:rPr>
          <w:sz w:val="24"/>
          <w:szCs w:val="24"/>
        </w:rPr>
        <w:t>- - ведущего системного интегратора в России, имеющего крупные подразделения в области управленческого и ИТ-консалтинга.</w:t>
      </w:r>
    </w:p>
    <w:p w:rsidR="005E5ADB" w:rsidRPr="001C2538" w:rsidRDefault="00C82C88" w:rsidP="005E5ADB">
      <w:pPr>
        <w:pStyle w:val="410"/>
        <w:numPr>
          <w:ilvl w:val="0"/>
          <w:numId w:val="30"/>
        </w:numPr>
        <w:shd w:val="clear" w:color="auto" w:fill="auto"/>
        <w:tabs>
          <w:tab w:val="left" w:pos="606"/>
        </w:tabs>
        <w:spacing w:before="0" w:after="0" w:line="240" w:lineRule="auto"/>
        <w:jc w:val="both"/>
        <w:rPr>
          <w:sz w:val="24"/>
          <w:szCs w:val="24"/>
          <w:lang w:val="en-US"/>
        </w:rPr>
      </w:pPr>
      <w:hyperlink r:id="rId15" w:history="1">
        <w:r w:rsidR="005E5ADB" w:rsidRPr="001C2538">
          <w:rPr>
            <w:rStyle w:val="ac"/>
            <w:sz w:val="24"/>
            <w:szCs w:val="24"/>
            <w:lang w:val="en-US" w:eastAsia="en-US"/>
          </w:rPr>
          <w:t>www.balancedscorecard.org</w:t>
        </w:r>
      </w:hyperlink>
      <w:r w:rsidR="005E5ADB" w:rsidRPr="001C2538">
        <w:rPr>
          <w:sz w:val="24"/>
          <w:szCs w:val="24"/>
          <w:lang w:val="en-US"/>
        </w:rPr>
        <w:t xml:space="preserve">- </w:t>
      </w:r>
      <w:r w:rsidR="005E5ADB" w:rsidRPr="001C2538">
        <w:rPr>
          <w:sz w:val="24"/>
          <w:szCs w:val="24"/>
        </w:rPr>
        <w:t>сайт</w:t>
      </w:r>
      <w:r w:rsidR="001C0CE7" w:rsidRPr="001C0CE7">
        <w:rPr>
          <w:sz w:val="24"/>
          <w:szCs w:val="24"/>
          <w:lang w:val="en-US"/>
        </w:rPr>
        <w:t xml:space="preserve"> </w:t>
      </w:r>
      <w:r w:rsidR="005E5ADB" w:rsidRPr="001C2538">
        <w:rPr>
          <w:sz w:val="24"/>
          <w:szCs w:val="24"/>
        </w:rPr>
        <w:t>консалтингового</w:t>
      </w:r>
      <w:r w:rsidR="001C0CE7" w:rsidRPr="001C0CE7">
        <w:rPr>
          <w:sz w:val="24"/>
          <w:szCs w:val="24"/>
          <w:lang w:val="en-US"/>
        </w:rPr>
        <w:t xml:space="preserve"> </w:t>
      </w:r>
      <w:r w:rsidR="005E5ADB" w:rsidRPr="001C2538">
        <w:rPr>
          <w:sz w:val="24"/>
          <w:szCs w:val="24"/>
        </w:rPr>
        <w:t>центра</w:t>
      </w:r>
      <w:r w:rsidR="001C0CE7" w:rsidRPr="001C0CE7">
        <w:rPr>
          <w:sz w:val="24"/>
          <w:szCs w:val="24"/>
          <w:lang w:val="en-US"/>
        </w:rPr>
        <w:t xml:space="preserve"> </w:t>
      </w:r>
      <w:r w:rsidR="005E5ADB" w:rsidRPr="001C2538">
        <w:rPr>
          <w:sz w:val="24"/>
          <w:szCs w:val="24"/>
          <w:lang w:val="en-US" w:eastAsia="en-US"/>
        </w:rPr>
        <w:t>The Balanced Scorecard Institute.</w:t>
      </w:r>
    </w:p>
    <w:p w:rsidR="005E5ADB" w:rsidRPr="001C2538" w:rsidRDefault="00F00983" w:rsidP="005E5ADB">
      <w:pPr>
        <w:pStyle w:val="410"/>
        <w:numPr>
          <w:ilvl w:val="0"/>
          <w:numId w:val="30"/>
        </w:numPr>
        <w:shd w:val="clear" w:color="auto" w:fill="auto"/>
        <w:tabs>
          <w:tab w:val="left" w:pos="558"/>
        </w:tabs>
        <w:spacing w:before="0" w:after="0" w:line="240" w:lineRule="auto"/>
        <w:ind w:right="40"/>
        <w:jc w:val="both"/>
        <w:rPr>
          <w:sz w:val="24"/>
          <w:szCs w:val="24"/>
        </w:rPr>
      </w:pPr>
      <w:hyperlink r:id="rId16" w:history="1">
        <w:r w:rsidR="005E5ADB" w:rsidRPr="001C2538">
          <w:rPr>
            <w:rStyle w:val="ac"/>
            <w:sz w:val="24"/>
            <w:szCs w:val="24"/>
            <w:lang w:val="en-US" w:eastAsia="en-US"/>
          </w:rPr>
          <w:t>www</w:t>
        </w:r>
        <w:r w:rsidR="005E5ADB" w:rsidRPr="001C2538">
          <w:rPr>
            <w:rStyle w:val="ac"/>
            <w:sz w:val="24"/>
            <w:szCs w:val="24"/>
            <w:lang w:eastAsia="en-US"/>
          </w:rPr>
          <w:t>.</w:t>
        </w:r>
        <w:r w:rsidR="005E5ADB" w:rsidRPr="001C2538">
          <w:rPr>
            <w:rStyle w:val="ac"/>
            <w:sz w:val="24"/>
            <w:szCs w:val="24"/>
            <w:lang w:val="en-US" w:eastAsia="en-US"/>
          </w:rPr>
          <w:t>balancedscorecard</w:t>
        </w:r>
        <w:r w:rsidR="005E5ADB" w:rsidRPr="001C2538">
          <w:rPr>
            <w:rStyle w:val="ac"/>
            <w:sz w:val="24"/>
            <w:szCs w:val="24"/>
            <w:lang w:eastAsia="en-US"/>
          </w:rPr>
          <w:t>.</w:t>
        </w:r>
        <w:r w:rsidR="005E5ADB" w:rsidRPr="001C2538">
          <w:rPr>
            <w:rStyle w:val="ac"/>
            <w:sz w:val="24"/>
            <w:szCs w:val="24"/>
            <w:lang w:val="en-US" w:eastAsia="en-US"/>
          </w:rPr>
          <w:t>ru</w:t>
        </w:r>
      </w:hyperlink>
      <w:r w:rsidR="005E5ADB" w:rsidRPr="001C2538">
        <w:rPr>
          <w:sz w:val="24"/>
          <w:szCs w:val="24"/>
        </w:rPr>
        <w:t xml:space="preserve">- проект создан для российских руководителей, заинтересованных в поиске более эффективных способов управления, чем те </w:t>
      </w:r>
      <w:r w:rsidR="005E5ADB" w:rsidRPr="001C2538">
        <w:rPr>
          <w:sz w:val="24"/>
          <w:szCs w:val="24"/>
        </w:rPr>
        <w:lastRenderedPageBreak/>
        <w:t>инструменты, которыми обладает большинство компаний. На этом сайте много полезной информации о Сбалансированной системе показателей.</w:t>
      </w:r>
    </w:p>
    <w:p w:rsidR="001C0CE7" w:rsidRPr="001C0CE7" w:rsidRDefault="00F00983" w:rsidP="005E5ADB">
      <w:pPr>
        <w:pStyle w:val="410"/>
        <w:numPr>
          <w:ilvl w:val="0"/>
          <w:numId w:val="30"/>
        </w:numPr>
        <w:shd w:val="clear" w:color="auto" w:fill="auto"/>
        <w:tabs>
          <w:tab w:val="left" w:pos="558"/>
        </w:tabs>
        <w:spacing w:before="0" w:after="0" w:line="240" w:lineRule="auto"/>
        <w:jc w:val="both"/>
        <w:rPr>
          <w:rStyle w:val="430"/>
          <w:sz w:val="24"/>
          <w:szCs w:val="24"/>
          <w:u w:val="none"/>
          <w:shd w:val="clear" w:color="auto" w:fill="auto"/>
          <w:lang w:val="ru-RU" w:eastAsia="ru-RU"/>
        </w:rPr>
      </w:pPr>
      <w:hyperlink r:id="rId17" w:history="1">
        <w:r w:rsidR="001C0CE7" w:rsidRPr="00D12AF8">
          <w:rPr>
            <w:rStyle w:val="ac"/>
            <w:sz w:val="24"/>
            <w:szCs w:val="24"/>
            <w:shd w:val="clear" w:color="auto" w:fill="FFFFFF"/>
            <w:lang w:val="en-US" w:eastAsia="en-US"/>
          </w:rPr>
          <w:t>http</w:t>
        </w:r>
        <w:r w:rsidR="001C0CE7" w:rsidRPr="00D12AF8">
          <w:rPr>
            <w:rStyle w:val="ac"/>
            <w:sz w:val="24"/>
            <w:szCs w:val="24"/>
            <w:shd w:val="clear" w:color="auto" w:fill="FFFFFF"/>
            <w:lang w:eastAsia="en-US"/>
          </w:rPr>
          <w:t>://</w:t>
        </w:r>
        <w:r w:rsidR="001C0CE7" w:rsidRPr="00D12AF8">
          <w:rPr>
            <w:rStyle w:val="ac"/>
            <w:sz w:val="24"/>
            <w:szCs w:val="24"/>
            <w:shd w:val="clear" w:color="auto" w:fill="FFFFFF"/>
            <w:lang w:val="en-US" w:eastAsia="en-US"/>
          </w:rPr>
          <w:t>www</w:t>
        </w:r>
        <w:r w:rsidR="001C0CE7" w:rsidRPr="00D12AF8">
          <w:rPr>
            <w:rStyle w:val="ac"/>
            <w:sz w:val="24"/>
            <w:szCs w:val="24"/>
            <w:shd w:val="clear" w:color="auto" w:fill="FFFFFF"/>
            <w:lang w:eastAsia="en-US"/>
          </w:rPr>
          <w:t>.</w:t>
        </w:r>
        <w:r w:rsidR="001C0CE7" w:rsidRPr="00D12AF8">
          <w:rPr>
            <w:rStyle w:val="ac"/>
            <w:sz w:val="24"/>
            <w:szCs w:val="24"/>
            <w:shd w:val="clear" w:color="auto" w:fill="FFFFFF"/>
            <w:lang w:val="en-US" w:eastAsia="en-US"/>
          </w:rPr>
          <w:t>cfin</w:t>
        </w:r>
        <w:r w:rsidR="001C0CE7" w:rsidRPr="00D12AF8">
          <w:rPr>
            <w:rStyle w:val="ac"/>
            <w:sz w:val="24"/>
            <w:szCs w:val="24"/>
            <w:shd w:val="clear" w:color="auto" w:fill="FFFFFF"/>
            <w:lang w:eastAsia="en-US"/>
          </w:rPr>
          <w:t>.</w:t>
        </w:r>
        <w:r w:rsidR="001C0CE7" w:rsidRPr="00D12AF8">
          <w:rPr>
            <w:rStyle w:val="ac"/>
            <w:sz w:val="24"/>
            <w:szCs w:val="24"/>
            <w:shd w:val="clear" w:color="auto" w:fill="FFFFFF"/>
            <w:lang w:val="en-US" w:eastAsia="en-US"/>
          </w:rPr>
          <w:t>ru</w:t>
        </w:r>
        <w:r w:rsidR="001C0CE7" w:rsidRPr="00D12AF8">
          <w:rPr>
            <w:rStyle w:val="ac"/>
            <w:sz w:val="24"/>
            <w:szCs w:val="24"/>
            <w:shd w:val="clear" w:color="auto" w:fill="FFFFFF"/>
            <w:lang w:eastAsia="en-US"/>
          </w:rPr>
          <w:t>/</w:t>
        </w:r>
      </w:hyperlink>
    </w:p>
    <w:p w:rsidR="001C0CE7" w:rsidRPr="001C0CE7" w:rsidRDefault="001C0CE7" w:rsidP="001C0CE7">
      <w:pPr>
        <w:pStyle w:val="a8"/>
        <w:numPr>
          <w:ilvl w:val="0"/>
          <w:numId w:val="30"/>
        </w:numPr>
        <w:tabs>
          <w:tab w:val="left" w:pos="851"/>
        </w:tabs>
        <w:jc w:val="left"/>
      </w:pPr>
      <w:r w:rsidRPr="001C0CE7">
        <w:t xml:space="preserve"> </w:t>
      </w:r>
      <w:r w:rsidRPr="001C0CE7">
        <w:rPr>
          <w:color w:val="333333"/>
          <w:shd w:val="clear" w:color="auto" w:fill="FFFFFF"/>
        </w:rPr>
        <w:t>www.iprbookshop.ru</w:t>
      </w:r>
    </w:p>
    <w:p w:rsidR="001C0CE7" w:rsidRPr="001C0CE7" w:rsidRDefault="001C0CE7" w:rsidP="001C0CE7">
      <w:pPr>
        <w:pStyle w:val="a8"/>
        <w:numPr>
          <w:ilvl w:val="0"/>
          <w:numId w:val="30"/>
        </w:numPr>
        <w:tabs>
          <w:tab w:val="left" w:pos="851"/>
        </w:tabs>
        <w:jc w:val="left"/>
      </w:pPr>
      <w:r w:rsidRPr="001C0CE7">
        <w:t>www.zipsites.ru –бесплатная электронная Интернет библиотека.</w:t>
      </w:r>
    </w:p>
    <w:p w:rsidR="001C0CE7" w:rsidRPr="001C0CE7" w:rsidRDefault="001C0CE7" w:rsidP="001C0CE7">
      <w:pPr>
        <w:pStyle w:val="a8"/>
        <w:numPr>
          <w:ilvl w:val="0"/>
          <w:numId w:val="30"/>
        </w:numPr>
        <w:tabs>
          <w:tab w:val="left" w:pos="851"/>
        </w:tabs>
        <w:jc w:val="left"/>
      </w:pPr>
      <w:r w:rsidRPr="001C0CE7">
        <w:t xml:space="preserve">www.elibraru.ru – бесплатная электронная Интернет библиотека. </w:t>
      </w:r>
    </w:p>
    <w:p w:rsidR="001C0CE7" w:rsidRPr="001C0CE7" w:rsidRDefault="001C0CE7" w:rsidP="001C0CE7">
      <w:pPr>
        <w:pStyle w:val="a8"/>
        <w:numPr>
          <w:ilvl w:val="0"/>
          <w:numId w:val="30"/>
        </w:numPr>
        <w:tabs>
          <w:tab w:val="left" w:pos="851"/>
        </w:tabs>
        <w:jc w:val="left"/>
      </w:pPr>
      <w:r w:rsidRPr="001C0CE7">
        <w:t>www.big.libraru.info – большая  электронная библиотека.</w:t>
      </w:r>
    </w:p>
    <w:p w:rsidR="005E5ADB" w:rsidRPr="001C0CE7" w:rsidRDefault="001C0CE7" w:rsidP="001C0CE7">
      <w:pPr>
        <w:pStyle w:val="410"/>
        <w:numPr>
          <w:ilvl w:val="0"/>
          <w:numId w:val="30"/>
        </w:numPr>
        <w:shd w:val="clear" w:color="auto" w:fill="auto"/>
        <w:tabs>
          <w:tab w:val="left" w:pos="558"/>
          <w:tab w:val="left" w:pos="851"/>
        </w:tabs>
        <w:spacing w:before="0" w:after="0" w:line="240" w:lineRule="auto"/>
        <w:ind w:hanging="436"/>
        <w:jc w:val="both"/>
        <w:rPr>
          <w:sz w:val="24"/>
          <w:szCs w:val="24"/>
        </w:rPr>
      </w:pPr>
      <w:r w:rsidRPr="001C0CE7">
        <w:rPr>
          <w:sz w:val="24"/>
          <w:szCs w:val="24"/>
        </w:rPr>
        <w:t>КонсультантПлюс, Гарант.</w:t>
      </w:r>
    </w:p>
    <w:p w:rsidR="007C44C7" w:rsidRDefault="007C44C7" w:rsidP="000D2795">
      <w:pPr>
        <w:pStyle w:val="a8"/>
        <w:rPr>
          <w:b/>
          <w:i/>
        </w:rPr>
      </w:pPr>
    </w:p>
    <w:p w:rsidR="009A08BC" w:rsidRPr="00E65C0F" w:rsidRDefault="000D2795" w:rsidP="000D2795">
      <w:pPr>
        <w:pStyle w:val="a8"/>
        <w:rPr>
          <w:b/>
          <w:i/>
        </w:rPr>
      </w:pPr>
      <w:r w:rsidRPr="00E65C0F">
        <w:rPr>
          <w:b/>
          <w:i/>
        </w:rPr>
        <w:t xml:space="preserve">9. </w:t>
      </w:r>
      <w:r w:rsidR="009A08BC" w:rsidRPr="00E65C0F">
        <w:rPr>
          <w:b/>
          <w:i/>
        </w:rPr>
        <w:t>Методические указания для обучающихся по освоению дисциплины (модуля)</w:t>
      </w:r>
    </w:p>
    <w:p w:rsidR="009A08BC" w:rsidRDefault="009A08BC" w:rsidP="000D2795">
      <w:pPr>
        <w:pStyle w:val="a8"/>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20947">
      <w:pPr>
        <w:pStyle w:val="ConsPlusNormal"/>
        <w:widowControl/>
        <w:tabs>
          <w:tab w:val="left" w:pos="851"/>
        </w:tabs>
        <w:ind w:left="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5F41B3">
      <w:pPr>
        <w:pStyle w:val="ConsPlusNormal"/>
        <w:widowControl/>
        <w:numPr>
          <w:ilvl w:val="0"/>
          <w:numId w:val="1"/>
        </w:numPr>
        <w:tabs>
          <w:tab w:val="left" w:pos="851"/>
        </w:tabs>
        <w:adjustRightInd w:val="0"/>
        <w:ind w:left="567" w:firstLine="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5F41B3">
      <w:pPr>
        <w:pStyle w:val="ConsPlusNormal"/>
        <w:widowControl/>
        <w:numPr>
          <w:ilvl w:val="0"/>
          <w:numId w:val="1"/>
        </w:numPr>
        <w:tabs>
          <w:tab w:val="left" w:pos="851"/>
        </w:tabs>
        <w:adjustRightInd w:val="0"/>
        <w:ind w:left="567" w:firstLine="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5F41B3">
      <w:pPr>
        <w:pStyle w:val="ConsPlusNormal"/>
        <w:widowControl/>
        <w:numPr>
          <w:ilvl w:val="0"/>
          <w:numId w:val="1"/>
        </w:numPr>
        <w:tabs>
          <w:tab w:val="left" w:pos="851"/>
        </w:tabs>
        <w:adjustRightInd w:val="0"/>
        <w:ind w:left="567" w:firstLine="0"/>
        <w:jc w:val="both"/>
        <w:rPr>
          <w:sz w:val="24"/>
          <w:szCs w:val="24"/>
        </w:rPr>
      </w:pPr>
      <w:r w:rsidRPr="00324CFB">
        <w:rPr>
          <w:sz w:val="24"/>
          <w:szCs w:val="24"/>
        </w:rPr>
        <w:t>выполнение самостоятельных практических работ;</w:t>
      </w:r>
    </w:p>
    <w:p w:rsidR="009A08BC" w:rsidRPr="00324CFB" w:rsidRDefault="009A08BC" w:rsidP="005F41B3">
      <w:pPr>
        <w:pStyle w:val="ConsPlusNormal"/>
        <w:widowControl/>
        <w:numPr>
          <w:ilvl w:val="0"/>
          <w:numId w:val="1"/>
        </w:numPr>
        <w:tabs>
          <w:tab w:val="left" w:pos="851"/>
        </w:tabs>
        <w:adjustRightInd w:val="0"/>
        <w:ind w:left="567" w:firstLine="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C63739">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5F41B3">
      <w:pPr>
        <w:pStyle w:val="ConsPlusNormal"/>
        <w:widowControl/>
        <w:numPr>
          <w:ilvl w:val="0"/>
          <w:numId w:val="2"/>
        </w:numPr>
        <w:tabs>
          <w:tab w:val="clear" w:pos="720"/>
          <w:tab w:val="num" w:pos="0"/>
          <w:tab w:val="left" w:pos="851"/>
          <w:tab w:val="left" w:pos="993"/>
          <w:tab w:val="left" w:pos="1276"/>
          <w:tab w:val="left" w:pos="1560"/>
        </w:tabs>
        <w:adjustRightInd w:val="0"/>
        <w:ind w:hanging="153"/>
        <w:jc w:val="both"/>
        <w:rPr>
          <w:sz w:val="24"/>
          <w:szCs w:val="24"/>
        </w:rPr>
      </w:pPr>
      <w:r>
        <w:rPr>
          <w:sz w:val="24"/>
          <w:szCs w:val="24"/>
        </w:rPr>
        <w:t>Подготовка к</w:t>
      </w:r>
      <w:r w:rsidRPr="00324CFB">
        <w:rPr>
          <w:sz w:val="24"/>
          <w:szCs w:val="24"/>
        </w:rPr>
        <w:t xml:space="preserve"> экзамену </w:t>
      </w:r>
      <w:r w:rsidR="00C63739">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5F41B3">
      <w:pPr>
        <w:pStyle w:val="ConsPlusNormal"/>
        <w:widowControl/>
        <w:numPr>
          <w:ilvl w:val="0"/>
          <w:numId w:val="2"/>
        </w:numPr>
        <w:tabs>
          <w:tab w:val="clear" w:pos="720"/>
          <w:tab w:val="num" w:pos="0"/>
          <w:tab w:val="left" w:pos="851"/>
          <w:tab w:val="left" w:pos="993"/>
          <w:tab w:val="left" w:pos="1276"/>
          <w:tab w:val="left" w:pos="1560"/>
        </w:tabs>
        <w:adjustRightInd w:val="0"/>
        <w:ind w:hanging="153"/>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5F41B3">
      <w:pPr>
        <w:pStyle w:val="ConsPlusNormal"/>
        <w:widowControl/>
        <w:numPr>
          <w:ilvl w:val="0"/>
          <w:numId w:val="2"/>
        </w:numPr>
        <w:tabs>
          <w:tab w:val="clear" w:pos="720"/>
          <w:tab w:val="num" w:pos="0"/>
          <w:tab w:val="left" w:pos="851"/>
          <w:tab w:val="left" w:pos="993"/>
          <w:tab w:val="left" w:pos="1701"/>
        </w:tabs>
        <w:adjustRightInd w:val="0"/>
        <w:ind w:hanging="153"/>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lastRenderedPageBreak/>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sidR="00B97215">
        <w:rPr>
          <w:b/>
          <w:i/>
          <w:sz w:val="24"/>
          <w:szCs w:val="24"/>
        </w:rPr>
        <w:t>.</w:t>
      </w:r>
    </w:p>
    <w:p w:rsidR="009A08BC" w:rsidRPr="00773DBC" w:rsidRDefault="009A08BC" w:rsidP="009A08BC">
      <w:pPr>
        <w:jc w:val="both"/>
      </w:pPr>
    </w:p>
    <w:p w:rsidR="009A08BC" w:rsidRPr="00C63739" w:rsidRDefault="00C63739" w:rsidP="00C63739">
      <w:pPr>
        <w:rPr>
          <w:b/>
          <w:i/>
        </w:rPr>
      </w:pPr>
      <w:r>
        <w:rPr>
          <w:b/>
          <w:i/>
        </w:rPr>
        <w:t>10. </w:t>
      </w:r>
      <w:r w:rsidR="009A08BC" w:rsidRPr="00C63739">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5ADB" w:rsidRDefault="005E5ADB" w:rsidP="005E5ADB">
      <w:pPr>
        <w:rPr>
          <w:b/>
          <w:i/>
        </w:rPr>
      </w:pPr>
    </w:p>
    <w:p w:rsidR="0028181E" w:rsidRPr="00116AE6" w:rsidRDefault="0028181E" w:rsidP="0028181E">
      <w:pPr>
        <w:pStyle w:val="a8"/>
      </w:pPr>
      <w:r w:rsidRPr="00116AE6">
        <w:t xml:space="preserve">1.Операционная система Windows. </w:t>
      </w:r>
    </w:p>
    <w:p w:rsidR="0028181E" w:rsidRPr="00116AE6" w:rsidRDefault="0028181E" w:rsidP="0028181E">
      <w:pPr>
        <w:pStyle w:val="a8"/>
      </w:pPr>
      <w:r w:rsidRPr="00116AE6">
        <w:t xml:space="preserve">2. Интернет-браузер InternetExplorer (или другой). </w:t>
      </w:r>
    </w:p>
    <w:p w:rsidR="0028181E" w:rsidRPr="00116AE6" w:rsidRDefault="0028181E" w:rsidP="0028181E">
      <w:pPr>
        <w:pStyle w:val="a8"/>
      </w:pPr>
      <w:r w:rsidRPr="00116AE6">
        <w:t xml:space="preserve">3. Электронная библиотечная система </w:t>
      </w:r>
      <w:r w:rsidRPr="00116AE6">
        <w:rPr>
          <w:lang w:val="en-US"/>
        </w:rPr>
        <w:t>IPRbooks</w:t>
      </w:r>
      <w:hyperlink r:id="rId18" w:history="1">
        <w:r w:rsidRPr="00116AE6">
          <w:rPr>
            <w:rStyle w:val="ac"/>
            <w:color w:val="auto"/>
            <w:shd w:val="clear" w:color="auto" w:fill="FFFFFF"/>
          </w:rPr>
          <w:t>www.iprbookshop.ru</w:t>
        </w:r>
      </w:hyperlink>
    </w:p>
    <w:p w:rsidR="0028181E" w:rsidRPr="00116AE6" w:rsidRDefault="0028181E" w:rsidP="00B97215">
      <w:pPr>
        <w:ind w:firstLine="567"/>
      </w:pPr>
      <w:r w:rsidRPr="00116AE6">
        <w:t>4. Информационно-справочные системы КонсультантПлюс</w:t>
      </w:r>
      <w:r>
        <w:t>, Гарант</w:t>
      </w:r>
      <w:r w:rsidR="00DD6DA7">
        <w:t>.</w:t>
      </w:r>
    </w:p>
    <w:p w:rsidR="0028181E" w:rsidRPr="006B218D" w:rsidRDefault="0028181E" w:rsidP="00920947">
      <w:pPr>
        <w:ind w:firstLine="708"/>
      </w:pPr>
    </w:p>
    <w:p w:rsidR="00920947" w:rsidRPr="006B218D" w:rsidRDefault="00920947" w:rsidP="005F41B3">
      <w:pPr>
        <w:pStyle w:val="a8"/>
        <w:numPr>
          <w:ilvl w:val="0"/>
          <w:numId w:val="6"/>
        </w:numPr>
        <w:tabs>
          <w:tab w:val="left" w:pos="993"/>
        </w:tabs>
        <w:ind w:firstLine="207"/>
        <w:rPr>
          <w:b/>
          <w:i/>
        </w:rPr>
      </w:pPr>
      <w:r w:rsidRPr="006B218D">
        <w:rPr>
          <w:b/>
          <w:i/>
        </w:rPr>
        <w:t xml:space="preserve"> Описание материально-технической базы, необходимой для осуществления образовательного процесса по дисциплине (модулю)</w:t>
      </w:r>
    </w:p>
    <w:p w:rsidR="00920947" w:rsidRPr="006B218D" w:rsidRDefault="00920947" w:rsidP="00920947">
      <w:pPr>
        <w:pStyle w:val="a8"/>
      </w:pPr>
    </w:p>
    <w:p w:rsidR="00920947" w:rsidRPr="006B218D" w:rsidRDefault="00920947" w:rsidP="00920947">
      <w:pPr>
        <w:pStyle w:val="a8"/>
      </w:pPr>
      <w:r w:rsidRPr="006B218D">
        <w:t xml:space="preserve">1.Компьютер мультимедиа </w:t>
      </w:r>
    </w:p>
    <w:p w:rsidR="00920947" w:rsidRPr="006B218D" w:rsidRDefault="00920947" w:rsidP="00920947">
      <w:pPr>
        <w:pStyle w:val="a8"/>
      </w:pPr>
      <w:r w:rsidRPr="006B218D">
        <w:t>2.Прикладное программное обеспечение</w:t>
      </w:r>
    </w:p>
    <w:p w:rsidR="00920947" w:rsidRPr="006B218D" w:rsidRDefault="00920947" w:rsidP="00920947">
      <w:pPr>
        <w:pStyle w:val="a8"/>
      </w:pPr>
      <w:r w:rsidRPr="006B218D">
        <w:t xml:space="preserve">3.Проектор. </w:t>
      </w:r>
    </w:p>
    <w:p w:rsidR="00920947" w:rsidRPr="006B218D" w:rsidRDefault="00920947" w:rsidP="00920947">
      <w:pPr>
        <w:pStyle w:val="a8"/>
      </w:pPr>
      <w:r w:rsidRPr="006B218D">
        <w:t>4.Колонки</w:t>
      </w:r>
    </w:p>
    <w:p w:rsidR="00920947" w:rsidRPr="006B218D" w:rsidRDefault="00920947" w:rsidP="00920947"/>
    <w:p w:rsidR="00920947" w:rsidRPr="006B218D" w:rsidRDefault="00920947" w:rsidP="005F41B3">
      <w:pPr>
        <w:pStyle w:val="a8"/>
        <w:numPr>
          <w:ilvl w:val="0"/>
          <w:numId w:val="6"/>
        </w:numPr>
        <w:tabs>
          <w:tab w:val="left" w:pos="851"/>
          <w:tab w:val="left" w:pos="993"/>
        </w:tabs>
        <w:ind w:firstLine="207"/>
        <w:rPr>
          <w:b/>
          <w:i/>
        </w:rPr>
      </w:pPr>
      <w:r w:rsidRPr="006B218D">
        <w:rPr>
          <w:b/>
          <w:i/>
        </w:rPr>
        <w:t>Образовательные технологии, используемые при освоении дисциплины</w:t>
      </w:r>
    </w:p>
    <w:p w:rsidR="00920947" w:rsidRPr="006B218D" w:rsidRDefault="00920947" w:rsidP="00920947">
      <w:pPr>
        <w:pStyle w:val="a8"/>
        <w:rPr>
          <w:b/>
          <w:i/>
        </w:rPr>
      </w:pPr>
    </w:p>
    <w:p w:rsidR="00920947" w:rsidRPr="006B218D" w:rsidRDefault="00920947" w:rsidP="00664214">
      <w:pPr>
        <w:tabs>
          <w:tab w:val="center" w:pos="4536"/>
          <w:tab w:val="right" w:pos="9072"/>
        </w:tabs>
        <w:ind w:firstLine="567"/>
        <w:jc w:val="both"/>
        <w:rPr>
          <w:rStyle w:val="FontStyle156"/>
          <w:sz w:val="24"/>
          <w:szCs w:val="24"/>
        </w:rPr>
      </w:pPr>
      <w:r w:rsidRPr="006B218D">
        <w:rPr>
          <w:rStyle w:val="FontStyle156"/>
          <w:sz w:val="24"/>
          <w:szCs w:val="24"/>
        </w:rPr>
        <w:tab/>
        <w:t xml:space="preserve">Для освоения дисциплины  используются как традиционные формы занятий – лекции </w:t>
      </w:r>
      <w:r w:rsidRPr="006B218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B218D">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20947" w:rsidRPr="006B218D" w:rsidRDefault="00920947" w:rsidP="00920947">
      <w:pPr>
        <w:ind w:firstLine="708"/>
        <w:jc w:val="both"/>
        <w:rPr>
          <w:rStyle w:val="FontStyle156"/>
          <w:sz w:val="24"/>
          <w:szCs w:val="24"/>
        </w:rPr>
      </w:pPr>
      <w:r w:rsidRPr="006B218D">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20947" w:rsidRPr="006B218D" w:rsidRDefault="00920947" w:rsidP="00920947">
      <w:pPr>
        <w:ind w:firstLine="708"/>
        <w:jc w:val="both"/>
      </w:pPr>
    </w:p>
    <w:p w:rsidR="00920947" w:rsidRPr="006B218D" w:rsidRDefault="00920947" w:rsidP="00920947">
      <w:pPr>
        <w:tabs>
          <w:tab w:val="center" w:pos="4536"/>
          <w:tab w:val="right" w:pos="9072"/>
        </w:tabs>
        <w:ind w:firstLine="284"/>
        <w:jc w:val="both"/>
        <w:rPr>
          <w:b/>
        </w:rPr>
      </w:pPr>
      <w:r w:rsidRPr="006B218D">
        <w:rPr>
          <w:b/>
        </w:rPr>
        <w:t>12.1. В освоении учебной дисциплины  используются следующие традиционные образовательные технологии:</w:t>
      </w:r>
    </w:p>
    <w:p w:rsidR="00920947" w:rsidRPr="006B218D" w:rsidRDefault="00920947" w:rsidP="00920947">
      <w:pPr>
        <w:tabs>
          <w:tab w:val="center" w:pos="4536"/>
          <w:tab w:val="right" w:pos="9072"/>
        </w:tabs>
      </w:pPr>
      <w:r w:rsidRPr="006B218D">
        <w:t xml:space="preserve">- чтение проблемно-информационных лекций с использованием доски </w:t>
      </w:r>
      <w:r>
        <w:t>и видеоматериалов</w:t>
      </w:r>
      <w:r w:rsidRPr="006B218D">
        <w:t>;</w:t>
      </w:r>
    </w:p>
    <w:p w:rsidR="00920947" w:rsidRPr="006B218D" w:rsidRDefault="00920947" w:rsidP="00920947">
      <w:pPr>
        <w:tabs>
          <w:tab w:val="center" w:pos="4536"/>
          <w:tab w:val="right" w:pos="9072"/>
        </w:tabs>
      </w:pPr>
      <w:r w:rsidRPr="006B218D">
        <w:t>- семинарские занятия для обсуждения, дискуссий и обмена мнениями;</w:t>
      </w:r>
    </w:p>
    <w:p w:rsidR="00920947" w:rsidRPr="006B218D" w:rsidRDefault="00920947" w:rsidP="00920947">
      <w:pPr>
        <w:tabs>
          <w:tab w:val="center" w:pos="4536"/>
          <w:tab w:val="right" w:pos="9072"/>
        </w:tabs>
      </w:pPr>
      <w:r w:rsidRPr="006B218D">
        <w:t>- контрольные опросы;</w:t>
      </w:r>
    </w:p>
    <w:p w:rsidR="00920947" w:rsidRPr="006B218D" w:rsidRDefault="00920947" w:rsidP="00920947">
      <w:pPr>
        <w:tabs>
          <w:tab w:val="center" w:pos="4536"/>
          <w:tab w:val="right" w:pos="9072"/>
        </w:tabs>
      </w:pPr>
      <w:r w:rsidRPr="006B218D">
        <w:t>- консультации;</w:t>
      </w:r>
    </w:p>
    <w:p w:rsidR="00920947" w:rsidRPr="006B218D" w:rsidRDefault="00920947" w:rsidP="00920947">
      <w:pPr>
        <w:tabs>
          <w:tab w:val="center" w:pos="4536"/>
          <w:tab w:val="right" w:pos="9072"/>
        </w:tabs>
      </w:pPr>
      <w:r w:rsidRPr="006B218D">
        <w:t>- самостоятельная работа студентов с учебной литературой и нормативно-правовыми актами;</w:t>
      </w:r>
    </w:p>
    <w:p w:rsidR="00920947" w:rsidRPr="006B218D" w:rsidRDefault="00920947" w:rsidP="00920947">
      <w:pPr>
        <w:tabs>
          <w:tab w:val="center" w:pos="4536"/>
          <w:tab w:val="right" w:pos="9072"/>
        </w:tabs>
      </w:pPr>
      <w:r w:rsidRPr="006B218D">
        <w:t>- подготовка и обсуждение рефератов, презентаций (научно-исследовательская работа);</w:t>
      </w:r>
    </w:p>
    <w:p w:rsidR="00920947" w:rsidRPr="006B218D" w:rsidRDefault="00920947" w:rsidP="00920947">
      <w:pPr>
        <w:tabs>
          <w:tab w:val="center" w:pos="4536"/>
          <w:tab w:val="right" w:pos="9072"/>
        </w:tabs>
      </w:pPr>
      <w:r w:rsidRPr="006B218D">
        <w:t>- тестирование по основным темам дисциплины;</w:t>
      </w:r>
    </w:p>
    <w:p w:rsidR="00920947" w:rsidRPr="006B218D" w:rsidRDefault="00920947" w:rsidP="00920947">
      <w:pPr>
        <w:tabs>
          <w:tab w:val="center" w:pos="4536"/>
          <w:tab w:val="right" w:pos="9072"/>
        </w:tabs>
        <w:rPr>
          <w:b/>
        </w:rPr>
      </w:pPr>
    </w:p>
    <w:p w:rsidR="00920947" w:rsidRPr="006B218D" w:rsidRDefault="00920947" w:rsidP="00920947">
      <w:pPr>
        <w:tabs>
          <w:tab w:val="center" w:pos="4536"/>
          <w:tab w:val="right" w:pos="9072"/>
        </w:tabs>
        <w:ind w:firstLine="284"/>
        <w:rPr>
          <w:b/>
        </w:rPr>
      </w:pPr>
      <w:r w:rsidRPr="006B218D">
        <w:rPr>
          <w:b/>
        </w:rPr>
        <w:t>12.2. Активные и интерактивные  методы и формы обучения</w:t>
      </w:r>
    </w:p>
    <w:p w:rsidR="00920947" w:rsidRPr="006B218D" w:rsidRDefault="00920947" w:rsidP="00920947">
      <w:pPr>
        <w:tabs>
          <w:tab w:val="center" w:pos="4536"/>
          <w:tab w:val="right" w:pos="9072"/>
        </w:tabs>
        <w:jc w:val="both"/>
      </w:pPr>
      <w:r w:rsidRPr="006B218D">
        <w:t>Из перечня видов: («</w:t>
      </w:r>
      <w:r w:rsidRPr="006B218D">
        <w:rPr>
          <w:i/>
        </w:rPr>
        <w:t xml:space="preserve">мозговой штурм», анализ НПА,анализ проблемных ситуаций, анализ </w:t>
      </w:r>
      <w:r w:rsidRPr="006B218D">
        <w:rPr>
          <w:i/>
        </w:rPr>
        <w:lastRenderedPageBreak/>
        <w:t>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B218D">
        <w:t>) используются следующие:</w:t>
      </w:r>
    </w:p>
    <w:p w:rsidR="00920947" w:rsidRPr="006B218D" w:rsidRDefault="00920947" w:rsidP="00920947">
      <w:pPr>
        <w:tabs>
          <w:tab w:val="center" w:pos="4536"/>
          <w:tab w:val="right" w:pos="9072"/>
        </w:tabs>
        <w:jc w:val="both"/>
      </w:pPr>
      <w:r w:rsidRPr="006B218D">
        <w:rPr>
          <w:i/>
        </w:rPr>
        <w:t>- диспут</w:t>
      </w:r>
    </w:p>
    <w:p w:rsidR="00920947" w:rsidRPr="006B218D" w:rsidRDefault="00920947" w:rsidP="00920947">
      <w:pPr>
        <w:tabs>
          <w:tab w:val="center" w:pos="4536"/>
          <w:tab w:val="right" w:pos="9072"/>
        </w:tabs>
        <w:rPr>
          <w:i/>
        </w:rPr>
      </w:pPr>
      <w:r w:rsidRPr="006B218D">
        <w:rPr>
          <w:i/>
        </w:rPr>
        <w:t>- анализ проблемных, творческих заданий, ситуационных задач</w:t>
      </w:r>
    </w:p>
    <w:p w:rsidR="00920947" w:rsidRPr="006B218D" w:rsidRDefault="00920947" w:rsidP="00920947">
      <w:pPr>
        <w:tabs>
          <w:tab w:val="center" w:pos="4536"/>
          <w:tab w:val="right" w:pos="9072"/>
        </w:tabs>
      </w:pPr>
      <w:r w:rsidRPr="006B218D">
        <w:rPr>
          <w:i/>
        </w:rPr>
        <w:t>- ролевая игра;</w:t>
      </w:r>
    </w:p>
    <w:p w:rsidR="00920947" w:rsidRPr="006B218D" w:rsidRDefault="00920947" w:rsidP="00920947">
      <w:pPr>
        <w:tabs>
          <w:tab w:val="center" w:pos="4536"/>
          <w:tab w:val="right" w:pos="9072"/>
        </w:tabs>
        <w:jc w:val="both"/>
        <w:rPr>
          <w:i/>
        </w:rPr>
      </w:pPr>
      <w:r w:rsidRPr="006B218D">
        <w:rPr>
          <w:i/>
        </w:rPr>
        <w:t xml:space="preserve">-дискуссия </w:t>
      </w:r>
    </w:p>
    <w:p w:rsidR="00920947" w:rsidRPr="006B218D" w:rsidRDefault="00920947" w:rsidP="00920947">
      <w:pPr>
        <w:tabs>
          <w:tab w:val="center" w:pos="4536"/>
          <w:tab w:val="right" w:pos="9072"/>
        </w:tabs>
        <w:rPr>
          <w:i/>
        </w:rPr>
      </w:pPr>
      <w:r w:rsidRPr="006B218D">
        <w:rPr>
          <w:i/>
        </w:rPr>
        <w:t>- беседа.</w:t>
      </w:r>
    </w:p>
    <w:p w:rsidR="00920947" w:rsidRPr="00920947" w:rsidRDefault="00920947" w:rsidP="00920947">
      <w:pPr>
        <w:pStyle w:val="a8"/>
        <w:rPr>
          <w:color w:val="000000"/>
        </w:rPr>
      </w:pPr>
    </w:p>
    <w:sectPr w:rsidR="00920947" w:rsidRPr="00920947" w:rsidSect="002A2259">
      <w:footerReference w:type="default" r:id="rId1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983" w:rsidRDefault="00F00983" w:rsidP="00700678">
      <w:r>
        <w:separator/>
      </w:r>
    </w:p>
  </w:endnote>
  <w:endnote w:type="continuationSeparator" w:id="0">
    <w:p w:rsidR="00F00983" w:rsidRDefault="00F0098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9C1" w:rsidRDefault="004229C1">
    <w:pPr>
      <w:pStyle w:val="a5"/>
      <w:jc w:val="center"/>
    </w:pPr>
  </w:p>
  <w:p w:rsidR="004229C1" w:rsidRDefault="004229C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983" w:rsidRDefault="00F00983" w:rsidP="00700678">
      <w:r>
        <w:separator/>
      </w:r>
    </w:p>
  </w:footnote>
  <w:footnote w:type="continuationSeparator" w:id="0">
    <w:p w:rsidR="00F00983" w:rsidRDefault="00F0098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7"/>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D"/>
    <w:multiLevelType w:val="multilevel"/>
    <w:tmpl w:val="0000000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9"/>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bCs/>
        <w:i w:val="0"/>
        <w:iCs w:val="0"/>
        <w:smallCaps w:val="0"/>
        <w:strike w:val="0"/>
        <w:color w:val="000000"/>
        <w:spacing w:val="0"/>
        <w:w w:val="100"/>
        <w:position w:val="0"/>
        <w:sz w:val="19"/>
        <w:szCs w:val="19"/>
        <w:u w:val="none"/>
      </w:rPr>
    </w:lvl>
    <w:lvl w:ilvl="4">
      <w:start w:val="2"/>
      <w:numFmt w:val="decimal"/>
      <w:lvlText w:val="%4."/>
      <w:lvlJc w:val="left"/>
      <w:rPr>
        <w:rFonts w:ascii="Times New Roman" w:hAnsi="Times New Roman" w:cs="Times New Roman"/>
        <w:b/>
        <w:bCs/>
        <w:i w:val="0"/>
        <w:iCs w:val="0"/>
        <w:smallCaps w:val="0"/>
        <w:strike w:val="0"/>
        <w:color w:val="000000"/>
        <w:spacing w:val="0"/>
        <w:w w:val="100"/>
        <w:position w:val="0"/>
        <w:sz w:val="19"/>
        <w:szCs w:val="19"/>
        <w:u w:val="none"/>
      </w:rPr>
    </w:lvl>
    <w:lvl w:ilvl="5">
      <w:start w:val="2"/>
      <w:numFmt w:val="decimal"/>
      <w:lvlText w:val="%4."/>
      <w:lvlJc w:val="left"/>
      <w:rPr>
        <w:rFonts w:ascii="Times New Roman" w:hAnsi="Times New Roman" w:cs="Times New Roman"/>
        <w:b/>
        <w:bCs/>
        <w:i w:val="0"/>
        <w:iCs w:val="0"/>
        <w:smallCaps w:val="0"/>
        <w:strike w:val="0"/>
        <w:color w:val="000000"/>
        <w:spacing w:val="0"/>
        <w:w w:val="100"/>
        <w:position w:val="0"/>
        <w:sz w:val="19"/>
        <w:szCs w:val="19"/>
        <w:u w:val="none"/>
      </w:rPr>
    </w:lvl>
    <w:lvl w:ilvl="6">
      <w:start w:val="2"/>
      <w:numFmt w:val="decimal"/>
      <w:lvlText w:val="%4."/>
      <w:lvlJc w:val="left"/>
      <w:rPr>
        <w:rFonts w:ascii="Times New Roman" w:hAnsi="Times New Roman" w:cs="Times New Roman"/>
        <w:b/>
        <w:bCs/>
        <w:i w:val="0"/>
        <w:iCs w:val="0"/>
        <w:smallCaps w:val="0"/>
        <w:strike w:val="0"/>
        <w:color w:val="000000"/>
        <w:spacing w:val="0"/>
        <w:w w:val="100"/>
        <w:position w:val="0"/>
        <w:sz w:val="19"/>
        <w:szCs w:val="19"/>
        <w:u w:val="none"/>
      </w:rPr>
    </w:lvl>
    <w:lvl w:ilvl="7">
      <w:start w:val="2"/>
      <w:numFmt w:val="decimal"/>
      <w:lvlText w:val="%4."/>
      <w:lvlJc w:val="left"/>
      <w:rPr>
        <w:rFonts w:ascii="Times New Roman" w:hAnsi="Times New Roman" w:cs="Times New Roman"/>
        <w:b/>
        <w:bCs/>
        <w:i w:val="0"/>
        <w:iCs w:val="0"/>
        <w:smallCaps w:val="0"/>
        <w:strike w:val="0"/>
        <w:color w:val="000000"/>
        <w:spacing w:val="0"/>
        <w:w w:val="100"/>
        <w:position w:val="0"/>
        <w:sz w:val="19"/>
        <w:szCs w:val="19"/>
        <w:u w:val="none"/>
      </w:rPr>
    </w:lvl>
    <w:lvl w:ilvl="8">
      <w:start w:val="2"/>
      <w:numFmt w:val="decimal"/>
      <w:lvlText w:val="%4."/>
      <w:lvlJc w:val="left"/>
      <w:rPr>
        <w:rFonts w:ascii="Times New Roman" w:hAnsi="Times New Roman" w:cs="Times New Roman"/>
        <w:b/>
        <w:bCs/>
        <w:i w:val="0"/>
        <w:iCs w:val="0"/>
        <w:smallCaps w:val="0"/>
        <w:strike w:val="0"/>
        <w:color w:val="000000"/>
        <w:spacing w:val="0"/>
        <w:w w:val="100"/>
        <w:position w:val="0"/>
        <w:sz w:val="19"/>
        <w:szCs w:val="19"/>
        <w:u w:val="none"/>
      </w:rPr>
    </w:lvl>
  </w:abstractNum>
  <w:abstractNum w:abstractNumId="5">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0000017"/>
    <w:multiLevelType w:val="multilevel"/>
    <w:tmpl w:val="00000016"/>
    <w:lvl w:ilvl="0">
      <w:start w:val="5"/>
      <w:numFmt w:val="decimal"/>
      <w:lvlText w:val="6.%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7"/>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8"/>
      <w:numFmt w:val="decimal"/>
      <w:lvlText w:val="%7."/>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8"/>
      <w:numFmt w:val="decimal"/>
      <w:lvlText w:val="%7."/>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8"/>
      <w:numFmt w:val="decimal"/>
      <w:lvlText w:val="%7."/>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7">
    <w:nsid w:val="00E462C4"/>
    <w:multiLevelType w:val="hybridMultilevel"/>
    <w:tmpl w:val="741830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52A5D85"/>
    <w:multiLevelType w:val="hybridMultilevel"/>
    <w:tmpl w:val="F822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585594"/>
    <w:multiLevelType w:val="hybridMultilevel"/>
    <w:tmpl w:val="A0EE56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08B4193B"/>
    <w:multiLevelType w:val="hybridMultilevel"/>
    <w:tmpl w:val="4782D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0D890004"/>
    <w:multiLevelType w:val="multilevel"/>
    <w:tmpl w:val="75641438"/>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12207C60"/>
    <w:multiLevelType w:val="hybridMultilevel"/>
    <w:tmpl w:val="65C2494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F56F15"/>
    <w:multiLevelType w:val="hybridMultilevel"/>
    <w:tmpl w:val="B1E8B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A1547BB"/>
    <w:multiLevelType w:val="hybridMultilevel"/>
    <w:tmpl w:val="464E7A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B6064EB"/>
    <w:multiLevelType w:val="hybridMultilevel"/>
    <w:tmpl w:val="F822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C621EED"/>
    <w:multiLevelType w:val="singleLevel"/>
    <w:tmpl w:val="0419000F"/>
    <w:lvl w:ilvl="0">
      <w:start w:val="1"/>
      <w:numFmt w:val="decimal"/>
      <w:lvlText w:val="%1."/>
      <w:lvlJc w:val="left"/>
      <w:pPr>
        <w:tabs>
          <w:tab w:val="num" w:pos="360"/>
        </w:tabs>
        <w:ind w:left="360" w:hanging="360"/>
      </w:pPr>
    </w:lvl>
  </w:abstractNum>
  <w:abstractNum w:abstractNumId="19">
    <w:nsid w:val="1D2B2C87"/>
    <w:multiLevelType w:val="hybridMultilevel"/>
    <w:tmpl w:val="982C3ADE"/>
    <w:lvl w:ilvl="0" w:tplc="6D2836F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988051C"/>
    <w:multiLevelType w:val="hybridMultilevel"/>
    <w:tmpl w:val="4F3892F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B895A11"/>
    <w:multiLevelType w:val="hybridMultilevel"/>
    <w:tmpl w:val="0AC20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77E0EE2"/>
    <w:multiLevelType w:val="multilevel"/>
    <w:tmpl w:val="2E22464E"/>
    <w:lvl w:ilvl="0">
      <w:start w:val="1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2362B4"/>
    <w:multiLevelType w:val="hybridMultilevel"/>
    <w:tmpl w:val="F822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B96AE4"/>
    <w:multiLevelType w:val="hybridMultilevel"/>
    <w:tmpl w:val="FECC9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6C2F2E"/>
    <w:multiLevelType w:val="hybridMultilevel"/>
    <w:tmpl w:val="58B81B4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nsid w:val="618E4D8C"/>
    <w:multiLevelType w:val="hybridMultilevel"/>
    <w:tmpl w:val="5CDE2F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2BD28E4"/>
    <w:multiLevelType w:val="hybridMultilevel"/>
    <w:tmpl w:val="E822E6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073FAC"/>
    <w:multiLevelType w:val="multilevel"/>
    <w:tmpl w:val="C1847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652503AD"/>
    <w:multiLevelType w:val="hybridMultilevel"/>
    <w:tmpl w:val="0B8AFA56"/>
    <w:lvl w:ilvl="0" w:tplc="04190017">
      <w:start w:val="1"/>
      <w:numFmt w:val="lowerLetter"/>
      <w:lvlText w:val="%1)"/>
      <w:lvlJc w:val="left"/>
      <w:pPr>
        <w:ind w:left="720" w:hanging="360"/>
      </w:pPr>
    </w:lvl>
    <w:lvl w:ilvl="1" w:tplc="A28414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FB5DD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nsid w:val="6A3702B3"/>
    <w:multiLevelType w:val="hybridMultilevel"/>
    <w:tmpl w:val="9AD2F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B64056"/>
    <w:multiLevelType w:val="hybridMultilevel"/>
    <w:tmpl w:val="D00ACA1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AE3D94"/>
    <w:multiLevelType w:val="hybridMultilevel"/>
    <w:tmpl w:val="F822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80C2A1E"/>
    <w:multiLevelType w:val="hybridMultilevel"/>
    <w:tmpl w:val="ECAACB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2F0260"/>
    <w:multiLevelType w:val="hybridMultilevel"/>
    <w:tmpl w:val="F822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7213B1"/>
    <w:multiLevelType w:val="hybridMultilevel"/>
    <w:tmpl w:val="30C44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BF12B59"/>
    <w:multiLevelType w:val="hybridMultilevel"/>
    <w:tmpl w:val="869EF2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1A5749"/>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3">
    <w:nsid w:val="7C646B22"/>
    <w:multiLevelType w:val="hybridMultilevel"/>
    <w:tmpl w:val="977E28BC"/>
    <w:lvl w:ilvl="0" w:tplc="B1AA3F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20"/>
  </w:num>
  <w:num w:numId="5">
    <w:abstractNumId w:val="10"/>
  </w:num>
  <w:num w:numId="6">
    <w:abstractNumId w:val="24"/>
  </w:num>
  <w:num w:numId="7">
    <w:abstractNumId w:val="39"/>
  </w:num>
  <w:num w:numId="8">
    <w:abstractNumId w:val="25"/>
  </w:num>
  <w:num w:numId="9">
    <w:abstractNumId w:val="22"/>
  </w:num>
  <w:num w:numId="10">
    <w:abstractNumId w:val="34"/>
  </w:num>
  <w:num w:numId="11">
    <w:abstractNumId w:val="13"/>
  </w:num>
  <w:num w:numId="12">
    <w:abstractNumId w:val="31"/>
  </w:num>
  <w:num w:numId="13">
    <w:abstractNumId w:val="16"/>
  </w:num>
  <w:num w:numId="14">
    <w:abstractNumId w:val="14"/>
  </w:num>
  <w:num w:numId="15">
    <w:abstractNumId w:val="33"/>
  </w:num>
  <w:num w:numId="16">
    <w:abstractNumId w:val="7"/>
  </w:num>
  <w:num w:numId="17">
    <w:abstractNumId w:val="9"/>
  </w:num>
  <w:num w:numId="18">
    <w:abstractNumId w:val="36"/>
  </w:num>
  <w:num w:numId="19">
    <w:abstractNumId w:val="43"/>
  </w:num>
  <w:num w:numId="20">
    <w:abstractNumId w:val="0"/>
  </w:num>
  <w:num w:numId="21">
    <w:abstractNumId w:val="1"/>
  </w:num>
  <w:num w:numId="22">
    <w:abstractNumId w:val="2"/>
  </w:num>
  <w:num w:numId="23">
    <w:abstractNumId w:val="3"/>
  </w:num>
  <w:num w:numId="24">
    <w:abstractNumId w:val="26"/>
  </w:num>
  <w:num w:numId="25">
    <w:abstractNumId w:val="4"/>
  </w:num>
  <w:num w:numId="26">
    <w:abstractNumId w:val="5"/>
  </w:num>
  <w:num w:numId="27">
    <w:abstractNumId w:val="6"/>
  </w:num>
  <w:num w:numId="28">
    <w:abstractNumId w:val="8"/>
  </w:num>
  <w:num w:numId="29">
    <w:abstractNumId w:val="37"/>
  </w:num>
  <w:num w:numId="30">
    <w:abstractNumId w:val="19"/>
  </w:num>
  <w:num w:numId="31">
    <w:abstractNumId w:val="42"/>
  </w:num>
  <w:num w:numId="32">
    <w:abstractNumId w:val="12"/>
  </w:num>
  <w:num w:numId="33">
    <w:abstractNumId w:val="17"/>
  </w:num>
  <w:num w:numId="34">
    <w:abstractNumId w:val="27"/>
  </w:num>
  <w:num w:numId="35">
    <w:abstractNumId w:val="23"/>
  </w:num>
  <w:num w:numId="36">
    <w:abstractNumId w:val="15"/>
  </w:num>
  <w:num w:numId="37">
    <w:abstractNumId w:val="40"/>
  </w:num>
  <w:num w:numId="38">
    <w:abstractNumId w:val="28"/>
  </w:num>
  <w:num w:numId="39">
    <w:abstractNumId w:val="30"/>
  </w:num>
  <w:num w:numId="40">
    <w:abstractNumId w:val="38"/>
  </w:num>
  <w:num w:numId="41">
    <w:abstractNumId w:val="41"/>
  </w:num>
  <w:num w:numId="42">
    <w:abstractNumId w:val="11"/>
  </w:num>
  <w:num w:numId="43">
    <w:abstractNumId w:val="21"/>
  </w:num>
  <w:num w:numId="44">
    <w:abstractNumId w:val="35"/>
  </w:num>
  <w:num w:numId="4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2511"/>
    <w:rsid w:val="0000555E"/>
    <w:rsid w:val="00013DB0"/>
    <w:rsid w:val="000207B0"/>
    <w:rsid w:val="00020ABC"/>
    <w:rsid w:val="000240D7"/>
    <w:rsid w:val="00025247"/>
    <w:rsid w:val="00030968"/>
    <w:rsid w:val="00036816"/>
    <w:rsid w:val="0003772B"/>
    <w:rsid w:val="0004398C"/>
    <w:rsid w:val="000447FF"/>
    <w:rsid w:val="0004546C"/>
    <w:rsid w:val="00045ECC"/>
    <w:rsid w:val="000553D0"/>
    <w:rsid w:val="000628FC"/>
    <w:rsid w:val="000676AC"/>
    <w:rsid w:val="000679A4"/>
    <w:rsid w:val="00067EDD"/>
    <w:rsid w:val="000746A6"/>
    <w:rsid w:val="00077442"/>
    <w:rsid w:val="00080ABE"/>
    <w:rsid w:val="00080AF9"/>
    <w:rsid w:val="000844B8"/>
    <w:rsid w:val="00084A59"/>
    <w:rsid w:val="00085AD9"/>
    <w:rsid w:val="00091A8E"/>
    <w:rsid w:val="00092292"/>
    <w:rsid w:val="00096068"/>
    <w:rsid w:val="000A1EA8"/>
    <w:rsid w:val="000A46ED"/>
    <w:rsid w:val="000A4ACE"/>
    <w:rsid w:val="000B2B2B"/>
    <w:rsid w:val="000B4458"/>
    <w:rsid w:val="000B5B03"/>
    <w:rsid w:val="000C1ECD"/>
    <w:rsid w:val="000C351A"/>
    <w:rsid w:val="000C504A"/>
    <w:rsid w:val="000C6988"/>
    <w:rsid w:val="000C72FB"/>
    <w:rsid w:val="000D2505"/>
    <w:rsid w:val="000D2795"/>
    <w:rsid w:val="000D5345"/>
    <w:rsid w:val="000E3F4D"/>
    <w:rsid w:val="000E5466"/>
    <w:rsid w:val="000E5F70"/>
    <w:rsid w:val="000E685D"/>
    <w:rsid w:val="000F0168"/>
    <w:rsid w:val="000F134B"/>
    <w:rsid w:val="000F1B6F"/>
    <w:rsid w:val="000F53C8"/>
    <w:rsid w:val="000F6C60"/>
    <w:rsid w:val="000F76BF"/>
    <w:rsid w:val="0010099B"/>
    <w:rsid w:val="001012D2"/>
    <w:rsid w:val="001016D7"/>
    <w:rsid w:val="001025E4"/>
    <w:rsid w:val="00115B56"/>
    <w:rsid w:val="00131556"/>
    <w:rsid w:val="00134BA3"/>
    <w:rsid w:val="00141E08"/>
    <w:rsid w:val="00141E65"/>
    <w:rsid w:val="001434F2"/>
    <w:rsid w:val="0015090A"/>
    <w:rsid w:val="00151579"/>
    <w:rsid w:val="00155BF8"/>
    <w:rsid w:val="00162CA2"/>
    <w:rsid w:val="00167158"/>
    <w:rsid w:val="00171AC3"/>
    <w:rsid w:val="001766C1"/>
    <w:rsid w:val="001845AC"/>
    <w:rsid w:val="001869EF"/>
    <w:rsid w:val="00186B66"/>
    <w:rsid w:val="001872FA"/>
    <w:rsid w:val="00193F8E"/>
    <w:rsid w:val="001965F0"/>
    <w:rsid w:val="0019746F"/>
    <w:rsid w:val="001A5EC7"/>
    <w:rsid w:val="001B2D18"/>
    <w:rsid w:val="001B35E5"/>
    <w:rsid w:val="001B75FA"/>
    <w:rsid w:val="001B7EEB"/>
    <w:rsid w:val="001C0B4B"/>
    <w:rsid w:val="001C0CE7"/>
    <w:rsid w:val="001C12E8"/>
    <w:rsid w:val="001C248E"/>
    <w:rsid w:val="001C2538"/>
    <w:rsid w:val="001D268A"/>
    <w:rsid w:val="001E49BF"/>
    <w:rsid w:val="001F798C"/>
    <w:rsid w:val="0020004F"/>
    <w:rsid w:val="00213E0A"/>
    <w:rsid w:val="00214A8C"/>
    <w:rsid w:val="00227664"/>
    <w:rsid w:val="00234415"/>
    <w:rsid w:val="00234E27"/>
    <w:rsid w:val="00240B9E"/>
    <w:rsid w:val="00243AD7"/>
    <w:rsid w:val="0025049A"/>
    <w:rsid w:val="00257F34"/>
    <w:rsid w:val="0026225D"/>
    <w:rsid w:val="002639D0"/>
    <w:rsid w:val="00272FAA"/>
    <w:rsid w:val="0027621E"/>
    <w:rsid w:val="0028181E"/>
    <w:rsid w:val="002825B8"/>
    <w:rsid w:val="00282F91"/>
    <w:rsid w:val="002905DB"/>
    <w:rsid w:val="00296CA1"/>
    <w:rsid w:val="002972F6"/>
    <w:rsid w:val="002A021B"/>
    <w:rsid w:val="002A2259"/>
    <w:rsid w:val="002A294F"/>
    <w:rsid w:val="002B1738"/>
    <w:rsid w:val="002B41A1"/>
    <w:rsid w:val="002C008D"/>
    <w:rsid w:val="002C6645"/>
    <w:rsid w:val="002C7721"/>
    <w:rsid w:val="002D097D"/>
    <w:rsid w:val="002D4C59"/>
    <w:rsid w:val="002D5BD9"/>
    <w:rsid w:val="002E74B2"/>
    <w:rsid w:val="002F0D93"/>
    <w:rsid w:val="002F28C8"/>
    <w:rsid w:val="002F56EB"/>
    <w:rsid w:val="002F5DC2"/>
    <w:rsid w:val="00301767"/>
    <w:rsid w:val="003037DC"/>
    <w:rsid w:val="00303974"/>
    <w:rsid w:val="003041E5"/>
    <w:rsid w:val="00304207"/>
    <w:rsid w:val="0030592C"/>
    <w:rsid w:val="003059FA"/>
    <w:rsid w:val="0031138B"/>
    <w:rsid w:val="003159DB"/>
    <w:rsid w:val="0032330E"/>
    <w:rsid w:val="003251F2"/>
    <w:rsid w:val="0033060C"/>
    <w:rsid w:val="003349A5"/>
    <w:rsid w:val="00341388"/>
    <w:rsid w:val="00344E00"/>
    <w:rsid w:val="00345342"/>
    <w:rsid w:val="00347B73"/>
    <w:rsid w:val="003504FB"/>
    <w:rsid w:val="00353395"/>
    <w:rsid w:val="00355984"/>
    <w:rsid w:val="0035744B"/>
    <w:rsid w:val="00360625"/>
    <w:rsid w:val="0036358A"/>
    <w:rsid w:val="00363D90"/>
    <w:rsid w:val="0037016A"/>
    <w:rsid w:val="00370E47"/>
    <w:rsid w:val="00372AEA"/>
    <w:rsid w:val="00383593"/>
    <w:rsid w:val="00385EDD"/>
    <w:rsid w:val="00386403"/>
    <w:rsid w:val="00391FB3"/>
    <w:rsid w:val="003977B5"/>
    <w:rsid w:val="003A031C"/>
    <w:rsid w:val="003A2284"/>
    <w:rsid w:val="003A23A2"/>
    <w:rsid w:val="003B1392"/>
    <w:rsid w:val="003B153D"/>
    <w:rsid w:val="003B1D69"/>
    <w:rsid w:val="003D1782"/>
    <w:rsid w:val="003D4F72"/>
    <w:rsid w:val="003D647A"/>
    <w:rsid w:val="003D67A1"/>
    <w:rsid w:val="003E213F"/>
    <w:rsid w:val="003F1ED1"/>
    <w:rsid w:val="003F665A"/>
    <w:rsid w:val="00402C6C"/>
    <w:rsid w:val="00410AA5"/>
    <w:rsid w:val="00414F2B"/>
    <w:rsid w:val="00414FBA"/>
    <w:rsid w:val="004158DA"/>
    <w:rsid w:val="0041660B"/>
    <w:rsid w:val="004166BA"/>
    <w:rsid w:val="004229C1"/>
    <w:rsid w:val="00430D7E"/>
    <w:rsid w:val="00431FE5"/>
    <w:rsid w:val="00433867"/>
    <w:rsid w:val="00435207"/>
    <w:rsid w:val="004374E5"/>
    <w:rsid w:val="00437885"/>
    <w:rsid w:val="0044194F"/>
    <w:rsid w:val="00441FD0"/>
    <w:rsid w:val="00442C63"/>
    <w:rsid w:val="00446E62"/>
    <w:rsid w:val="004534E8"/>
    <w:rsid w:val="00462A20"/>
    <w:rsid w:val="00463F74"/>
    <w:rsid w:val="00467823"/>
    <w:rsid w:val="0047259A"/>
    <w:rsid w:val="00485A35"/>
    <w:rsid w:val="0049263C"/>
    <w:rsid w:val="00492E0B"/>
    <w:rsid w:val="004968E1"/>
    <w:rsid w:val="00497E66"/>
    <w:rsid w:val="004A7870"/>
    <w:rsid w:val="004B04E3"/>
    <w:rsid w:val="004B4C5E"/>
    <w:rsid w:val="004B6B86"/>
    <w:rsid w:val="004C5469"/>
    <w:rsid w:val="004C5A92"/>
    <w:rsid w:val="004C6116"/>
    <w:rsid w:val="004C6BDD"/>
    <w:rsid w:val="004D1354"/>
    <w:rsid w:val="004D3A59"/>
    <w:rsid w:val="004F4916"/>
    <w:rsid w:val="005015DB"/>
    <w:rsid w:val="00504280"/>
    <w:rsid w:val="005053AC"/>
    <w:rsid w:val="005072A6"/>
    <w:rsid w:val="00511F61"/>
    <w:rsid w:val="005255ED"/>
    <w:rsid w:val="0052633C"/>
    <w:rsid w:val="0053012D"/>
    <w:rsid w:val="00530F7B"/>
    <w:rsid w:val="005312AC"/>
    <w:rsid w:val="00532A4A"/>
    <w:rsid w:val="00536DA6"/>
    <w:rsid w:val="00537E61"/>
    <w:rsid w:val="00553093"/>
    <w:rsid w:val="00554544"/>
    <w:rsid w:val="005568D2"/>
    <w:rsid w:val="00557E78"/>
    <w:rsid w:val="00566296"/>
    <w:rsid w:val="00570829"/>
    <w:rsid w:val="005735F5"/>
    <w:rsid w:val="00574225"/>
    <w:rsid w:val="00581A7A"/>
    <w:rsid w:val="005A2A7F"/>
    <w:rsid w:val="005A2CB0"/>
    <w:rsid w:val="005A73F2"/>
    <w:rsid w:val="005A756A"/>
    <w:rsid w:val="005B6FB0"/>
    <w:rsid w:val="005C2305"/>
    <w:rsid w:val="005C7FD2"/>
    <w:rsid w:val="005D280D"/>
    <w:rsid w:val="005D3BA0"/>
    <w:rsid w:val="005D3CB3"/>
    <w:rsid w:val="005D3F49"/>
    <w:rsid w:val="005E1714"/>
    <w:rsid w:val="005E21F4"/>
    <w:rsid w:val="005E4E00"/>
    <w:rsid w:val="005E5451"/>
    <w:rsid w:val="005E5ADB"/>
    <w:rsid w:val="005E7756"/>
    <w:rsid w:val="005F320E"/>
    <w:rsid w:val="005F41B3"/>
    <w:rsid w:val="005F68CB"/>
    <w:rsid w:val="00602594"/>
    <w:rsid w:val="006065D2"/>
    <w:rsid w:val="0060678B"/>
    <w:rsid w:val="006071C6"/>
    <w:rsid w:val="00607C09"/>
    <w:rsid w:val="00611449"/>
    <w:rsid w:val="00612E06"/>
    <w:rsid w:val="00614E13"/>
    <w:rsid w:val="00617475"/>
    <w:rsid w:val="00621A10"/>
    <w:rsid w:val="00623C59"/>
    <w:rsid w:val="00624892"/>
    <w:rsid w:val="00626851"/>
    <w:rsid w:val="006375EA"/>
    <w:rsid w:val="00641CE6"/>
    <w:rsid w:val="00651AE3"/>
    <w:rsid w:val="00657532"/>
    <w:rsid w:val="00661B2D"/>
    <w:rsid w:val="006629B7"/>
    <w:rsid w:val="00663A58"/>
    <w:rsid w:val="00664214"/>
    <w:rsid w:val="00682A25"/>
    <w:rsid w:val="006859DC"/>
    <w:rsid w:val="00692D43"/>
    <w:rsid w:val="00693EA5"/>
    <w:rsid w:val="00696C4D"/>
    <w:rsid w:val="006A27B2"/>
    <w:rsid w:val="006A35DA"/>
    <w:rsid w:val="006B05B3"/>
    <w:rsid w:val="006B3BB5"/>
    <w:rsid w:val="006B75AD"/>
    <w:rsid w:val="006C7E3F"/>
    <w:rsid w:val="006D113F"/>
    <w:rsid w:val="006D7B73"/>
    <w:rsid w:val="006D7E9A"/>
    <w:rsid w:val="006E7CB2"/>
    <w:rsid w:val="007003B7"/>
    <w:rsid w:val="00700678"/>
    <w:rsid w:val="00700766"/>
    <w:rsid w:val="00700B03"/>
    <w:rsid w:val="00710536"/>
    <w:rsid w:val="00711D46"/>
    <w:rsid w:val="007138E7"/>
    <w:rsid w:val="00714167"/>
    <w:rsid w:val="00720411"/>
    <w:rsid w:val="00721371"/>
    <w:rsid w:val="007240F4"/>
    <w:rsid w:val="00732586"/>
    <w:rsid w:val="00732AF5"/>
    <w:rsid w:val="0074110D"/>
    <w:rsid w:val="00743C6A"/>
    <w:rsid w:val="00743DED"/>
    <w:rsid w:val="0074453E"/>
    <w:rsid w:val="00746B96"/>
    <w:rsid w:val="00754926"/>
    <w:rsid w:val="0075611E"/>
    <w:rsid w:val="007626F8"/>
    <w:rsid w:val="00765C68"/>
    <w:rsid w:val="0076775F"/>
    <w:rsid w:val="00770A78"/>
    <w:rsid w:val="007717DF"/>
    <w:rsid w:val="00772E95"/>
    <w:rsid w:val="00773DBC"/>
    <w:rsid w:val="0077406B"/>
    <w:rsid w:val="0077647C"/>
    <w:rsid w:val="00785885"/>
    <w:rsid w:val="00785F43"/>
    <w:rsid w:val="007862BA"/>
    <w:rsid w:val="00794333"/>
    <w:rsid w:val="007A241A"/>
    <w:rsid w:val="007A5ECF"/>
    <w:rsid w:val="007A644D"/>
    <w:rsid w:val="007A79D6"/>
    <w:rsid w:val="007B361D"/>
    <w:rsid w:val="007B4354"/>
    <w:rsid w:val="007B6120"/>
    <w:rsid w:val="007B6D84"/>
    <w:rsid w:val="007C44C7"/>
    <w:rsid w:val="007D1F4C"/>
    <w:rsid w:val="007D440A"/>
    <w:rsid w:val="007D5B15"/>
    <w:rsid w:val="007E42A2"/>
    <w:rsid w:val="007E73C9"/>
    <w:rsid w:val="007F0653"/>
    <w:rsid w:val="007F3FC7"/>
    <w:rsid w:val="007F5DDD"/>
    <w:rsid w:val="007F6D04"/>
    <w:rsid w:val="00800A93"/>
    <w:rsid w:val="008010C3"/>
    <w:rsid w:val="00801514"/>
    <w:rsid w:val="008033D0"/>
    <w:rsid w:val="0081285A"/>
    <w:rsid w:val="00816917"/>
    <w:rsid w:val="0082434D"/>
    <w:rsid w:val="008261B9"/>
    <w:rsid w:val="00833820"/>
    <w:rsid w:val="00842B4D"/>
    <w:rsid w:val="00844E16"/>
    <w:rsid w:val="00846129"/>
    <w:rsid w:val="00847297"/>
    <w:rsid w:val="00854005"/>
    <w:rsid w:val="00854059"/>
    <w:rsid w:val="008546A0"/>
    <w:rsid w:val="0085619A"/>
    <w:rsid w:val="00856CA9"/>
    <w:rsid w:val="00861244"/>
    <w:rsid w:val="008673D8"/>
    <w:rsid w:val="00867A53"/>
    <w:rsid w:val="008717BA"/>
    <w:rsid w:val="00873DDD"/>
    <w:rsid w:val="0087502C"/>
    <w:rsid w:val="00877963"/>
    <w:rsid w:val="00880C53"/>
    <w:rsid w:val="008821A9"/>
    <w:rsid w:val="008837B2"/>
    <w:rsid w:val="0088550C"/>
    <w:rsid w:val="0088723F"/>
    <w:rsid w:val="00890748"/>
    <w:rsid w:val="00890955"/>
    <w:rsid w:val="00890BE8"/>
    <w:rsid w:val="00892C66"/>
    <w:rsid w:val="008930A8"/>
    <w:rsid w:val="00895865"/>
    <w:rsid w:val="008A6325"/>
    <w:rsid w:val="008C162A"/>
    <w:rsid w:val="008C29B1"/>
    <w:rsid w:val="008C79B8"/>
    <w:rsid w:val="008D1601"/>
    <w:rsid w:val="008D5AD2"/>
    <w:rsid w:val="008D6374"/>
    <w:rsid w:val="008D6AB5"/>
    <w:rsid w:val="008E0315"/>
    <w:rsid w:val="008E4ED9"/>
    <w:rsid w:val="008F11DD"/>
    <w:rsid w:val="008F6E8D"/>
    <w:rsid w:val="00902708"/>
    <w:rsid w:val="0090615D"/>
    <w:rsid w:val="00906D89"/>
    <w:rsid w:val="00910A91"/>
    <w:rsid w:val="0091341C"/>
    <w:rsid w:val="009134D5"/>
    <w:rsid w:val="00920947"/>
    <w:rsid w:val="0092241F"/>
    <w:rsid w:val="00923D39"/>
    <w:rsid w:val="00925104"/>
    <w:rsid w:val="00925B91"/>
    <w:rsid w:val="00926F0C"/>
    <w:rsid w:val="0093633B"/>
    <w:rsid w:val="0093724C"/>
    <w:rsid w:val="00937296"/>
    <w:rsid w:val="00937453"/>
    <w:rsid w:val="00953B71"/>
    <w:rsid w:val="0095478C"/>
    <w:rsid w:val="00955C23"/>
    <w:rsid w:val="00963AEA"/>
    <w:rsid w:val="00964D87"/>
    <w:rsid w:val="0096582F"/>
    <w:rsid w:val="0097073C"/>
    <w:rsid w:val="00970ECA"/>
    <w:rsid w:val="0097153C"/>
    <w:rsid w:val="0097452B"/>
    <w:rsid w:val="00974A44"/>
    <w:rsid w:val="00975DF6"/>
    <w:rsid w:val="00982DF7"/>
    <w:rsid w:val="009867AC"/>
    <w:rsid w:val="0098691C"/>
    <w:rsid w:val="00986AB3"/>
    <w:rsid w:val="00986B2E"/>
    <w:rsid w:val="00987626"/>
    <w:rsid w:val="00992096"/>
    <w:rsid w:val="009920B4"/>
    <w:rsid w:val="009A08BC"/>
    <w:rsid w:val="009A0EB9"/>
    <w:rsid w:val="009A25F0"/>
    <w:rsid w:val="009B3F16"/>
    <w:rsid w:val="009B70EE"/>
    <w:rsid w:val="009B77B4"/>
    <w:rsid w:val="009C011B"/>
    <w:rsid w:val="009C321E"/>
    <w:rsid w:val="009C480B"/>
    <w:rsid w:val="009C4AE1"/>
    <w:rsid w:val="009C5892"/>
    <w:rsid w:val="009C7910"/>
    <w:rsid w:val="009D3637"/>
    <w:rsid w:val="009D47CF"/>
    <w:rsid w:val="009E0041"/>
    <w:rsid w:val="009E4CD9"/>
    <w:rsid w:val="009E5A7D"/>
    <w:rsid w:val="009E6D98"/>
    <w:rsid w:val="009E7E29"/>
    <w:rsid w:val="009F0018"/>
    <w:rsid w:val="009F1CEE"/>
    <w:rsid w:val="009F241B"/>
    <w:rsid w:val="009F2437"/>
    <w:rsid w:val="009F2FAF"/>
    <w:rsid w:val="009F3E1E"/>
    <w:rsid w:val="009F3FA0"/>
    <w:rsid w:val="00A02C59"/>
    <w:rsid w:val="00A035CF"/>
    <w:rsid w:val="00A04396"/>
    <w:rsid w:val="00A0609D"/>
    <w:rsid w:val="00A15920"/>
    <w:rsid w:val="00A1596C"/>
    <w:rsid w:val="00A17BA9"/>
    <w:rsid w:val="00A22089"/>
    <w:rsid w:val="00A241DF"/>
    <w:rsid w:val="00A24220"/>
    <w:rsid w:val="00A25EAC"/>
    <w:rsid w:val="00A261C2"/>
    <w:rsid w:val="00A30FBB"/>
    <w:rsid w:val="00A32043"/>
    <w:rsid w:val="00A32F52"/>
    <w:rsid w:val="00A35079"/>
    <w:rsid w:val="00A37B89"/>
    <w:rsid w:val="00A46807"/>
    <w:rsid w:val="00A47639"/>
    <w:rsid w:val="00A52A2D"/>
    <w:rsid w:val="00A52F6C"/>
    <w:rsid w:val="00A53881"/>
    <w:rsid w:val="00A5672E"/>
    <w:rsid w:val="00A57021"/>
    <w:rsid w:val="00A57F76"/>
    <w:rsid w:val="00A60677"/>
    <w:rsid w:val="00A60F0F"/>
    <w:rsid w:val="00A622DC"/>
    <w:rsid w:val="00A62F63"/>
    <w:rsid w:val="00A72D04"/>
    <w:rsid w:val="00A733D0"/>
    <w:rsid w:val="00A7657A"/>
    <w:rsid w:val="00A80B03"/>
    <w:rsid w:val="00A80F07"/>
    <w:rsid w:val="00A80FE2"/>
    <w:rsid w:val="00A847D7"/>
    <w:rsid w:val="00A84957"/>
    <w:rsid w:val="00A8617E"/>
    <w:rsid w:val="00A946DA"/>
    <w:rsid w:val="00A94CFA"/>
    <w:rsid w:val="00AA1A79"/>
    <w:rsid w:val="00AA4AFD"/>
    <w:rsid w:val="00AA4E89"/>
    <w:rsid w:val="00AB0BAD"/>
    <w:rsid w:val="00AB2290"/>
    <w:rsid w:val="00AB4A2C"/>
    <w:rsid w:val="00AC19EE"/>
    <w:rsid w:val="00AC28FE"/>
    <w:rsid w:val="00AC2DAB"/>
    <w:rsid w:val="00AC4953"/>
    <w:rsid w:val="00AC499E"/>
    <w:rsid w:val="00AC5996"/>
    <w:rsid w:val="00AD0076"/>
    <w:rsid w:val="00AD11D7"/>
    <w:rsid w:val="00AD2DAD"/>
    <w:rsid w:val="00AE3077"/>
    <w:rsid w:val="00AE362A"/>
    <w:rsid w:val="00AE3683"/>
    <w:rsid w:val="00AE4AF3"/>
    <w:rsid w:val="00AE6CF1"/>
    <w:rsid w:val="00AF2FBD"/>
    <w:rsid w:val="00AF42AC"/>
    <w:rsid w:val="00B0190F"/>
    <w:rsid w:val="00B04476"/>
    <w:rsid w:val="00B12478"/>
    <w:rsid w:val="00B16304"/>
    <w:rsid w:val="00B1767E"/>
    <w:rsid w:val="00B2233C"/>
    <w:rsid w:val="00B35DE8"/>
    <w:rsid w:val="00B437AF"/>
    <w:rsid w:val="00B43A7B"/>
    <w:rsid w:val="00B45972"/>
    <w:rsid w:val="00B50787"/>
    <w:rsid w:val="00B518D8"/>
    <w:rsid w:val="00B551D0"/>
    <w:rsid w:val="00B55BCD"/>
    <w:rsid w:val="00B56717"/>
    <w:rsid w:val="00B577BA"/>
    <w:rsid w:val="00B614A2"/>
    <w:rsid w:val="00B65308"/>
    <w:rsid w:val="00B72C1A"/>
    <w:rsid w:val="00B801C1"/>
    <w:rsid w:val="00B87CB0"/>
    <w:rsid w:val="00B90564"/>
    <w:rsid w:val="00B9122A"/>
    <w:rsid w:val="00B917EC"/>
    <w:rsid w:val="00B91EF8"/>
    <w:rsid w:val="00B92504"/>
    <w:rsid w:val="00B925EF"/>
    <w:rsid w:val="00B97215"/>
    <w:rsid w:val="00BA085B"/>
    <w:rsid w:val="00BA2408"/>
    <w:rsid w:val="00BA39A8"/>
    <w:rsid w:val="00BB019E"/>
    <w:rsid w:val="00BB3DD7"/>
    <w:rsid w:val="00BB60E4"/>
    <w:rsid w:val="00BB64A9"/>
    <w:rsid w:val="00BC1411"/>
    <w:rsid w:val="00BC165B"/>
    <w:rsid w:val="00BC5377"/>
    <w:rsid w:val="00BD11A4"/>
    <w:rsid w:val="00BD44DD"/>
    <w:rsid w:val="00BD5A5A"/>
    <w:rsid w:val="00BE3F9F"/>
    <w:rsid w:val="00BF0CF2"/>
    <w:rsid w:val="00BF2BBB"/>
    <w:rsid w:val="00BF356E"/>
    <w:rsid w:val="00BF407F"/>
    <w:rsid w:val="00BF7025"/>
    <w:rsid w:val="00BF71A5"/>
    <w:rsid w:val="00C01124"/>
    <w:rsid w:val="00C03ACE"/>
    <w:rsid w:val="00C06957"/>
    <w:rsid w:val="00C071C5"/>
    <w:rsid w:val="00C100B4"/>
    <w:rsid w:val="00C14769"/>
    <w:rsid w:val="00C17E64"/>
    <w:rsid w:val="00C20769"/>
    <w:rsid w:val="00C2234D"/>
    <w:rsid w:val="00C26CD3"/>
    <w:rsid w:val="00C275E1"/>
    <w:rsid w:val="00C300A2"/>
    <w:rsid w:val="00C31408"/>
    <w:rsid w:val="00C34F0F"/>
    <w:rsid w:val="00C36ECB"/>
    <w:rsid w:val="00C37266"/>
    <w:rsid w:val="00C56D9C"/>
    <w:rsid w:val="00C56E7F"/>
    <w:rsid w:val="00C6000E"/>
    <w:rsid w:val="00C63739"/>
    <w:rsid w:val="00C653FA"/>
    <w:rsid w:val="00C66D0E"/>
    <w:rsid w:val="00C70693"/>
    <w:rsid w:val="00C82C88"/>
    <w:rsid w:val="00C83404"/>
    <w:rsid w:val="00C84AD1"/>
    <w:rsid w:val="00C858D1"/>
    <w:rsid w:val="00C93556"/>
    <w:rsid w:val="00C95D53"/>
    <w:rsid w:val="00C96BE4"/>
    <w:rsid w:val="00CA626C"/>
    <w:rsid w:val="00CA62A9"/>
    <w:rsid w:val="00CA734D"/>
    <w:rsid w:val="00CC38E8"/>
    <w:rsid w:val="00CC6DBA"/>
    <w:rsid w:val="00CD2326"/>
    <w:rsid w:val="00CD4147"/>
    <w:rsid w:val="00CD5BB9"/>
    <w:rsid w:val="00CD6D2C"/>
    <w:rsid w:val="00CE5C20"/>
    <w:rsid w:val="00CE6347"/>
    <w:rsid w:val="00CE6A9A"/>
    <w:rsid w:val="00CF3B67"/>
    <w:rsid w:val="00CF7839"/>
    <w:rsid w:val="00D06028"/>
    <w:rsid w:val="00D075DA"/>
    <w:rsid w:val="00D078F7"/>
    <w:rsid w:val="00D10F5F"/>
    <w:rsid w:val="00D139EB"/>
    <w:rsid w:val="00D17B81"/>
    <w:rsid w:val="00D21BF8"/>
    <w:rsid w:val="00D24D89"/>
    <w:rsid w:val="00D2517D"/>
    <w:rsid w:val="00D26D94"/>
    <w:rsid w:val="00D32AC8"/>
    <w:rsid w:val="00D37E73"/>
    <w:rsid w:val="00D37E78"/>
    <w:rsid w:val="00D4106C"/>
    <w:rsid w:val="00D43B50"/>
    <w:rsid w:val="00D45563"/>
    <w:rsid w:val="00D46C51"/>
    <w:rsid w:val="00D57CB7"/>
    <w:rsid w:val="00D67AF5"/>
    <w:rsid w:val="00D74247"/>
    <w:rsid w:val="00D74FED"/>
    <w:rsid w:val="00D75B31"/>
    <w:rsid w:val="00D83CEA"/>
    <w:rsid w:val="00D87978"/>
    <w:rsid w:val="00D879D4"/>
    <w:rsid w:val="00D9208C"/>
    <w:rsid w:val="00DA3C4B"/>
    <w:rsid w:val="00DA74B1"/>
    <w:rsid w:val="00DA7CC9"/>
    <w:rsid w:val="00DB1460"/>
    <w:rsid w:val="00DB4E9F"/>
    <w:rsid w:val="00DB4F00"/>
    <w:rsid w:val="00DB77A2"/>
    <w:rsid w:val="00DC1218"/>
    <w:rsid w:val="00DC272C"/>
    <w:rsid w:val="00DC58A9"/>
    <w:rsid w:val="00DC5CDC"/>
    <w:rsid w:val="00DC638A"/>
    <w:rsid w:val="00DC6FE7"/>
    <w:rsid w:val="00DD6DA7"/>
    <w:rsid w:val="00DE00B4"/>
    <w:rsid w:val="00DE36EB"/>
    <w:rsid w:val="00DF5EAC"/>
    <w:rsid w:val="00E00698"/>
    <w:rsid w:val="00E01CB6"/>
    <w:rsid w:val="00E0407A"/>
    <w:rsid w:val="00E0416C"/>
    <w:rsid w:val="00E05591"/>
    <w:rsid w:val="00E12B78"/>
    <w:rsid w:val="00E16BF4"/>
    <w:rsid w:val="00E173B6"/>
    <w:rsid w:val="00E22FB6"/>
    <w:rsid w:val="00E25BB8"/>
    <w:rsid w:val="00E310C8"/>
    <w:rsid w:val="00E36CF4"/>
    <w:rsid w:val="00E4258F"/>
    <w:rsid w:val="00E42920"/>
    <w:rsid w:val="00E5078C"/>
    <w:rsid w:val="00E5286A"/>
    <w:rsid w:val="00E6274F"/>
    <w:rsid w:val="00E64CAE"/>
    <w:rsid w:val="00E65C0F"/>
    <w:rsid w:val="00E71309"/>
    <w:rsid w:val="00E7527A"/>
    <w:rsid w:val="00E77251"/>
    <w:rsid w:val="00E80A81"/>
    <w:rsid w:val="00E826B9"/>
    <w:rsid w:val="00E85924"/>
    <w:rsid w:val="00E87C97"/>
    <w:rsid w:val="00E911C8"/>
    <w:rsid w:val="00E91CC3"/>
    <w:rsid w:val="00E97EAE"/>
    <w:rsid w:val="00EA3226"/>
    <w:rsid w:val="00EA36A2"/>
    <w:rsid w:val="00EB3581"/>
    <w:rsid w:val="00EB3A07"/>
    <w:rsid w:val="00EC0F9B"/>
    <w:rsid w:val="00EC136E"/>
    <w:rsid w:val="00EC7B76"/>
    <w:rsid w:val="00ED4274"/>
    <w:rsid w:val="00EE1CE7"/>
    <w:rsid w:val="00EE4163"/>
    <w:rsid w:val="00EF2421"/>
    <w:rsid w:val="00EF3F67"/>
    <w:rsid w:val="00F00391"/>
    <w:rsid w:val="00F00983"/>
    <w:rsid w:val="00F03278"/>
    <w:rsid w:val="00F0336A"/>
    <w:rsid w:val="00F0497F"/>
    <w:rsid w:val="00F10668"/>
    <w:rsid w:val="00F155CE"/>
    <w:rsid w:val="00F20592"/>
    <w:rsid w:val="00F2074B"/>
    <w:rsid w:val="00F45429"/>
    <w:rsid w:val="00F50FCF"/>
    <w:rsid w:val="00F525AE"/>
    <w:rsid w:val="00F548AD"/>
    <w:rsid w:val="00F67B97"/>
    <w:rsid w:val="00F706C4"/>
    <w:rsid w:val="00F75195"/>
    <w:rsid w:val="00F82E66"/>
    <w:rsid w:val="00F86847"/>
    <w:rsid w:val="00F8723F"/>
    <w:rsid w:val="00F87479"/>
    <w:rsid w:val="00F879C2"/>
    <w:rsid w:val="00F9635B"/>
    <w:rsid w:val="00FA2210"/>
    <w:rsid w:val="00FA2B79"/>
    <w:rsid w:val="00FA2D42"/>
    <w:rsid w:val="00FA5C98"/>
    <w:rsid w:val="00FA5E9B"/>
    <w:rsid w:val="00FA6358"/>
    <w:rsid w:val="00FA72C6"/>
    <w:rsid w:val="00FB519E"/>
    <w:rsid w:val="00FC2CF6"/>
    <w:rsid w:val="00FC5DF1"/>
    <w:rsid w:val="00FC6160"/>
    <w:rsid w:val="00FC772A"/>
    <w:rsid w:val="00FD419E"/>
    <w:rsid w:val="00FD4F0B"/>
    <w:rsid w:val="00FD64D8"/>
    <w:rsid w:val="00FD7036"/>
    <w:rsid w:val="00FE11A0"/>
    <w:rsid w:val="00FE2D1C"/>
    <w:rsid w:val="00FE568E"/>
    <w:rsid w:val="00FE7A58"/>
    <w:rsid w:val="00FF1D22"/>
    <w:rsid w:val="00FF60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1D7"/>
    <w:pPr>
      <w:widowControl w:val="0"/>
      <w:autoSpaceDE w:val="0"/>
      <w:autoSpaceDN w:val="0"/>
      <w:adjustRightInd w:val="0"/>
    </w:pPr>
    <w:rPr>
      <w:sz w:val="24"/>
      <w:szCs w:val="24"/>
    </w:rPr>
  </w:style>
  <w:style w:type="paragraph" w:styleId="1">
    <w:name w:val="heading 1"/>
    <w:basedOn w:val="a"/>
    <w:next w:val="a"/>
    <w:link w:val="10"/>
    <w:uiPriority w:val="9"/>
    <w:qFormat/>
    <w:rsid w:val="009C480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basedOn w:val="a1"/>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353395"/>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353395"/>
  </w:style>
  <w:style w:type="character" w:customStyle="1" w:styleId="5">
    <w:name w:val="Основной текст (5)_"/>
    <w:basedOn w:val="a0"/>
    <w:link w:val="50"/>
    <w:uiPriority w:val="99"/>
    <w:rsid w:val="009F241B"/>
    <w:rPr>
      <w:sz w:val="18"/>
      <w:szCs w:val="18"/>
      <w:shd w:val="clear" w:color="auto" w:fill="FFFFFF"/>
    </w:rPr>
  </w:style>
  <w:style w:type="paragraph" w:customStyle="1" w:styleId="50">
    <w:name w:val="Основной текст (5)"/>
    <w:basedOn w:val="a"/>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0"/>
    <w:link w:val="32"/>
    <w:uiPriority w:val="99"/>
    <w:rsid w:val="009F241B"/>
    <w:rPr>
      <w:spacing w:val="3"/>
      <w:sz w:val="18"/>
      <w:szCs w:val="18"/>
      <w:shd w:val="clear" w:color="auto" w:fill="FFFFFF"/>
    </w:rPr>
  </w:style>
  <w:style w:type="paragraph" w:customStyle="1" w:styleId="32">
    <w:name w:val="Основной текст (3)"/>
    <w:basedOn w:val="a"/>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0"/>
    <w:link w:val="80"/>
    <w:uiPriority w:val="99"/>
    <w:rsid w:val="009F241B"/>
    <w:rPr>
      <w:spacing w:val="3"/>
      <w:sz w:val="18"/>
      <w:szCs w:val="18"/>
      <w:shd w:val="clear" w:color="auto" w:fill="FFFFFF"/>
    </w:rPr>
  </w:style>
  <w:style w:type="paragraph" w:customStyle="1" w:styleId="80">
    <w:name w:val="Основной текст (8)"/>
    <w:basedOn w:val="a"/>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0"/>
    <w:link w:val="20"/>
    <w:rsid w:val="009F241B"/>
    <w:rPr>
      <w:spacing w:val="3"/>
      <w:sz w:val="18"/>
      <w:szCs w:val="18"/>
      <w:shd w:val="clear" w:color="auto" w:fill="FFFFFF"/>
    </w:rPr>
  </w:style>
  <w:style w:type="paragraph" w:customStyle="1" w:styleId="20">
    <w:name w:val="Основной текст (2)"/>
    <w:basedOn w:val="a"/>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0"/>
    <w:link w:val="40"/>
    <w:uiPriority w:val="99"/>
    <w:rsid w:val="009F241B"/>
    <w:rPr>
      <w:sz w:val="19"/>
      <w:szCs w:val="19"/>
      <w:shd w:val="clear" w:color="auto" w:fill="FFFFFF"/>
    </w:rPr>
  </w:style>
  <w:style w:type="paragraph" w:customStyle="1" w:styleId="40">
    <w:name w:val="Основной текст (4)"/>
    <w:basedOn w:val="a"/>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b">
    <w:name w:val="Основной текст_"/>
    <w:basedOn w:val="a0"/>
    <w:link w:val="33"/>
    <w:rsid w:val="0037016A"/>
    <w:rPr>
      <w:sz w:val="28"/>
      <w:szCs w:val="28"/>
      <w:shd w:val="clear" w:color="auto" w:fill="FFFFFF"/>
    </w:rPr>
  </w:style>
  <w:style w:type="paragraph" w:customStyle="1" w:styleId="33">
    <w:name w:val="Основной текст3"/>
    <w:basedOn w:val="a"/>
    <w:link w:val="ab"/>
    <w:rsid w:val="0037016A"/>
    <w:pPr>
      <w:widowControl/>
      <w:shd w:val="clear" w:color="auto" w:fill="FFFFFF"/>
      <w:autoSpaceDE/>
      <w:autoSpaceDN/>
      <w:adjustRightInd/>
      <w:spacing w:line="322" w:lineRule="exact"/>
      <w:ind w:hanging="360"/>
    </w:pPr>
    <w:rPr>
      <w:sz w:val="28"/>
      <w:szCs w:val="28"/>
    </w:rPr>
  </w:style>
  <w:style w:type="character" w:styleId="ac">
    <w:name w:val="Hyperlink"/>
    <w:basedOn w:val="a0"/>
    <w:uiPriority w:val="99"/>
    <w:unhideWhenUsed/>
    <w:rsid w:val="00141E08"/>
    <w:rPr>
      <w:color w:val="0000FF" w:themeColor="hyperlink"/>
      <w:u w:val="single"/>
    </w:rPr>
  </w:style>
  <w:style w:type="paragraph" w:customStyle="1" w:styleId="11">
    <w:name w:val="Абзац списка1"/>
    <w:basedOn w:val="a"/>
    <w:rsid w:val="009E7E29"/>
    <w:pPr>
      <w:widowControl/>
      <w:autoSpaceDE/>
      <w:autoSpaceDN/>
      <w:adjustRightInd/>
      <w:spacing w:after="200" w:line="276" w:lineRule="auto"/>
      <w:ind w:left="720"/>
    </w:pPr>
    <w:rPr>
      <w:rFonts w:ascii="Calibri" w:hAnsi="Calibri"/>
      <w:sz w:val="22"/>
      <w:szCs w:val="22"/>
      <w:lang w:eastAsia="en-US"/>
    </w:rPr>
  </w:style>
  <w:style w:type="character" w:styleId="ad">
    <w:name w:val="annotation reference"/>
    <w:basedOn w:val="a0"/>
    <w:uiPriority w:val="99"/>
    <w:semiHidden/>
    <w:unhideWhenUsed/>
    <w:rsid w:val="002D097D"/>
    <w:rPr>
      <w:sz w:val="16"/>
      <w:szCs w:val="16"/>
    </w:rPr>
  </w:style>
  <w:style w:type="paragraph" w:styleId="ae">
    <w:name w:val="annotation text"/>
    <w:basedOn w:val="a"/>
    <w:link w:val="af"/>
    <w:uiPriority w:val="99"/>
    <w:semiHidden/>
    <w:unhideWhenUsed/>
    <w:rsid w:val="002D097D"/>
    <w:rPr>
      <w:sz w:val="20"/>
      <w:szCs w:val="20"/>
    </w:rPr>
  </w:style>
  <w:style w:type="character" w:customStyle="1" w:styleId="af">
    <w:name w:val="Текст примечания Знак"/>
    <w:basedOn w:val="a0"/>
    <w:link w:val="ae"/>
    <w:uiPriority w:val="99"/>
    <w:semiHidden/>
    <w:rsid w:val="002D097D"/>
  </w:style>
  <w:style w:type="paragraph" w:styleId="af0">
    <w:name w:val="annotation subject"/>
    <w:basedOn w:val="ae"/>
    <w:next w:val="ae"/>
    <w:link w:val="af1"/>
    <w:uiPriority w:val="99"/>
    <w:semiHidden/>
    <w:unhideWhenUsed/>
    <w:rsid w:val="002D097D"/>
    <w:rPr>
      <w:b/>
      <w:bCs/>
    </w:rPr>
  </w:style>
  <w:style w:type="character" w:customStyle="1" w:styleId="af1">
    <w:name w:val="Тема примечания Знак"/>
    <w:basedOn w:val="af"/>
    <w:link w:val="af0"/>
    <w:uiPriority w:val="99"/>
    <w:semiHidden/>
    <w:rsid w:val="002D097D"/>
    <w:rPr>
      <w:b/>
      <w:bCs/>
    </w:rPr>
  </w:style>
  <w:style w:type="paragraph" w:styleId="af2">
    <w:name w:val="Balloon Text"/>
    <w:basedOn w:val="a"/>
    <w:link w:val="af3"/>
    <w:uiPriority w:val="99"/>
    <w:semiHidden/>
    <w:unhideWhenUsed/>
    <w:rsid w:val="002D097D"/>
    <w:rPr>
      <w:rFonts w:ascii="Segoe UI" w:hAnsi="Segoe UI" w:cs="Segoe UI"/>
      <w:sz w:val="18"/>
      <w:szCs w:val="18"/>
    </w:rPr>
  </w:style>
  <w:style w:type="character" w:customStyle="1" w:styleId="af3">
    <w:name w:val="Текст выноски Знак"/>
    <w:basedOn w:val="a0"/>
    <w:link w:val="af2"/>
    <w:uiPriority w:val="99"/>
    <w:semiHidden/>
    <w:rsid w:val="002D097D"/>
    <w:rPr>
      <w:rFonts w:ascii="Segoe UI" w:hAnsi="Segoe UI" w:cs="Segoe UI"/>
      <w:sz w:val="18"/>
      <w:szCs w:val="18"/>
    </w:rPr>
  </w:style>
  <w:style w:type="character" w:customStyle="1" w:styleId="apple-converted-space">
    <w:name w:val="apple-converted-space"/>
    <w:basedOn w:val="a0"/>
    <w:rsid w:val="00C01124"/>
  </w:style>
  <w:style w:type="paragraph" w:styleId="af4">
    <w:name w:val="Normal (Web)"/>
    <w:aliases w:val="Обычный (Web)"/>
    <w:basedOn w:val="a"/>
    <w:uiPriority w:val="99"/>
    <w:rsid w:val="000E3F4D"/>
    <w:pPr>
      <w:widowControl/>
      <w:autoSpaceDE/>
      <w:autoSpaceDN/>
      <w:adjustRightInd/>
      <w:spacing w:after="50"/>
    </w:pPr>
    <w:rPr>
      <w:rFonts w:ascii="Verdana" w:hAnsi="Verdana"/>
      <w:color w:val="494949"/>
      <w:sz w:val="12"/>
      <w:szCs w:val="12"/>
    </w:rPr>
  </w:style>
  <w:style w:type="paragraph" w:customStyle="1" w:styleId="af5">
    <w:name w:val="а Обычный"/>
    <w:basedOn w:val="a"/>
    <w:link w:val="af6"/>
    <w:rsid w:val="000E3F4D"/>
    <w:pPr>
      <w:autoSpaceDE/>
      <w:autoSpaceDN/>
      <w:adjustRightInd/>
      <w:ind w:firstLine="567"/>
      <w:jc w:val="both"/>
    </w:pPr>
    <w:rPr>
      <w:iCs/>
      <w:sz w:val="28"/>
    </w:rPr>
  </w:style>
  <w:style w:type="character" w:customStyle="1" w:styleId="af6">
    <w:name w:val="а Обычный Знак"/>
    <w:link w:val="af5"/>
    <w:rsid w:val="000E3F4D"/>
    <w:rPr>
      <w:iCs/>
      <w:sz w:val="28"/>
      <w:szCs w:val="24"/>
    </w:rPr>
  </w:style>
  <w:style w:type="paragraph" w:customStyle="1" w:styleId="af7">
    <w:name w:val="а Вопросы ПТК"/>
    <w:basedOn w:val="a"/>
    <w:link w:val="af8"/>
    <w:rsid w:val="000E3F4D"/>
    <w:pPr>
      <w:autoSpaceDE/>
      <w:autoSpaceDN/>
      <w:adjustRightInd/>
      <w:ind w:firstLine="567"/>
      <w:jc w:val="both"/>
    </w:pPr>
    <w:rPr>
      <w:b/>
      <w:bCs/>
      <w:i/>
      <w:iCs/>
      <w:sz w:val="28"/>
    </w:rPr>
  </w:style>
  <w:style w:type="character" w:customStyle="1" w:styleId="af8">
    <w:name w:val="а Вопросы ПТК Знак"/>
    <w:link w:val="af7"/>
    <w:rsid w:val="000E3F4D"/>
    <w:rPr>
      <w:b/>
      <w:bCs/>
      <w:i/>
      <w:iCs/>
      <w:sz w:val="28"/>
      <w:szCs w:val="24"/>
    </w:rPr>
  </w:style>
  <w:style w:type="paragraph" w:customStyle="1" w:styleId="af9">
    <w:name w:val="а Список маркированный"/>
    <w:basedOn w:val="a"/>
    <w:rsid w:val="000E3F4D"/>
    <w:pPr>
      <w:tabs>
        <w:tab w:val="num" w:pos="720"/>
        <w:tab w:val="num" w:pos="964"/>
      </w:tabs>
      <w:autoSpaceDE/>
      <w:autoSpaceDN/>
      <w:adjustRightInd/>
      <w:ind w:left="964" w:hanging="397"/>
      <w:jc w:val="both"/>
    </w:pPr>
    <w:rPr>
      <w:sz w:val="28"/>
    </w:rPr>
  </w:style>
  <w:style w:type="paragraph" w:customStyle="1" w:styleId="105">
    <w:name w:val="Стиль а Заголовок темы + Перед:  10 пт После:  5 пт"/>
    <w:basedOn w:val="a"/>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
    <w:rsid w:val="000E3F4D"/>
    <w:pPr>
      <w:widowControl/>
      <w:autoSpaceDE/>
      <w:autoSpaceDN/>
      <w:adjustRightInd/>
    </w:pPr>
    <w:rPr>
      <w:b/>
      <w:bCs/>
      <w:sz w:val="28"/>
    </w:rPr>
  </w:style>
  <w:style w:type="character" w:customStyle="1" w:styleId="FontStyle156">
    <w:name w:val="Font Style156"/>
    <w:basedOn w:val="a0"/>
    <w:uiPriority w:val="99"/>
    <w:rsid w:val="001869EF"/>
    <w:rPr>
      <w:rFonts w:ascii="Times New Roman" w:hAnsi="Times New Roman" w:cs="Times New Roman"/>
      <w:color w:val="000000"/>
      <w:sz w:val="22"/>
      <w:szCs w:val="22"/>
    </w:rPr>
  </w:style>
  <w:style w:type="paragraph" w:customStyle="1" w:styleId="afb">
    <w:name w:val="список с точками"/>
    <w:basedOn w:val="a"/>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0"/>
    <w:link w:val="afc"/>
    <w:uiPriority w:val="99"/>
    <w:rsid w:val="00410AA5"/>
    <w:rPr>
      <w:sz w:val="23"/>
      <w:szCs w:val="23"/>
      <w:shd w:val="clear" w:color="auto" w:fill="FFFFFF"/>
    </w:rPr>
  </w:style>
  <w:style w:type="paragraph" w:styleId="afc">
    <w:name w:val="Body Text"/>
    <w:basedOn w:val="a"/>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0"/>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
    <w:rsid w:val="00C95D53"/>
    <w:pPr>
      <w:widowControl/>
      <w:autoSpaceDE/>
      <w:autoSpaceDN/>
      <w:adjustRightInd/>
      <w:spacing w:before="100" w:beforeAutospacing="1" w:after="100" w:afterAutospacing="1"/>
    </w:pPr>
  </w:style>
  <w:style w:type="character" w:customStyle="1" w:styleId="9">
    <w:name w:val="Основной текст (9)_"/>
    <w:basedOn w:val="a0"/>
    <w:link w:val="90"/>
    <w:uiPriority w:val="99"/>
    <w:rsid w:val="00FC2CF6"/>
    <w:rPr>
      <w:b/>
      <w:bCs/>
      <w:sz w:val="23"/>
      <w:szCs w:val="23"/>
      <w:shd w:val="clear" w:color="auto" w:fill="FFFFFF"/>
    </w:rPr>
  </w:style>
  <w:style w:type="character" w:customStyle="1" w:styleId="13">
    <w:name w:val="Основной текст (13)_"/>
    <w:basedOn w:val="a0"/>
    <w:link w:val="130"/>
    <w:uiPriority w:val="99"/>
    <w:rsid w:val="00FC2CF6"/>
    <w:rPr>
      <w:b/>
      <w:bCs/>
      <w:sz w:val="27"/>
      <w:szCs w:val="27"/>
      <w:shd w:val="clear" w:color="auto" w:fill="FFFFFF"/>
    </w:rPr>
  </w:style>
  <w:style w:type="paragraph" w:customStyle="1" w:styleId="90">
    <w:name w:val="Основной текст (9)"/>
    <w:basedOn w:val="a"/>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0"/>
    <w:link w:val="36"/>
    <w:uiPriority w:val="99"/>
    <w:rsid w:val="009A25F0"/>
    <w:rPr>
      <w:b/>
      <w:bCs/>
      <w:sz w:val="23"/>
      <w:szCs w:val="23"/>
      <w:shd w:val="clear" w:color="auto" w:fill="FFFFFF"/>
    </w:rPr>
  </w:style>
  <w:style w:type="paragraph" w:customStyle="1" w:styleId="36">
    <w:name w:val="Заголовок №3"/>
    <w:basedOn w:val="a"/>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0"/>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0"/>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0"/>
    <w:link w:val="aff4"/>
    <w:uiPriority w:val="99"/>
    <w:rsid w:val="00AA4AFD"/>
    <w:rPr>
      <w:sz w:val="19"/>
      <w:szCs w:val="19"/>
      <w:shd w:val="clear" w:color="auto" w:fill="FFFFFF"/>
    </w:rPr>
  </w:style>
  <w:style w:type="character" w:customStyle="1" w:styleId="320">
    <w:name w:val="Заголовок №3 (2)_"/>
    <w:basedOn w:val="a0"/>
    <w:link w:val="321"/>
    <w:uiPriority w:val="99"/>
    <w:rsid w:val="00AA4AFD"/>
    <w:rPr>
      <w:b/>
      <w:bCs/>
      <w:i/>
      <w:iCs/>
      <w:sz w:val="23"/>
      <w:szCs w:val="23"/>
      <w:shd w:val="clear" w:color="auto" w:fill="FFFFFF"/>
    </w:rPr>
  </w:style>
  <w:style w:type="paragraph" w:customStyle="1" w:styleId="aff4">
    <w:name w:val="Сноска"/>
    <w:basedOn w:val="a"/>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0"/>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0"/>
    <w:link w:val="71"/>
    <w:uiPriority w:val="99"/>
    <w:rsid w:val="00A57F76"/>
    <w:rPr>
      <w:sz w:val="19"/>
      <w:szCs w:val="19"/>
      <w:shd w:val="clear" w:color="auto" w:fill="FFFFFF"/>
    </w:rPr>
  </w:style>
  <w:style w:type="paragraph" w:customStyle="1" w:styleId="71">
    <w:name w:val="Основной текст (7)1"/>
    <w:basedOn w:val="a"/>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3">
    <w:name w:val="Заголовок №2_"/>
    <w:basedOn w:val="a0"/>
    <w:link w:val="24"/>
    <w:uiPriority w:val="99"/>
    <w:rsid w:val="00FA6358"/>
    <w:rPr>
      <w:b/>
      <w:bCs/>
      <w:sz w:val="28"/>
      <w:szCs w:val="28"/>
      <w:shd w:val="clear" w:color="auto" w:fill="FFFFFF"/>
    </w:rPr>
  </w:style>
  <w:style w:type="character" w:customStyle="1" w:styleId="211">
    <w:name w:val="Заголовок №2 + 11"/>
    <w:aliases w:val="5 pt2"/>
    <w:basedOn w:val="23"/>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0"/>
    <w:link w:val="121"/>
    <w:uiPriority w:val="99"/>
    <w:rsid w:val="00FA6358"/>
    <w:rPr>
      <w:i/>
      <w:iCs/>
      <w:sz w:val="23"/>
      <w:szCs w:val="23"/>
      <w:shd w:val="clear" w:color="auto" w:fill="FFFFFF"/>
    </w:rPr>
  </w:style>
  <w:style w:type="character" w:customStyle="1" w:styleId="aff7">
    <w:name w:val="Подпись к таблице_"/>
    <w:basedOn w:val="a0"/>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3"/>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4">
    <w:name w:val="Заголовок №2"/>
    <w:basedOn w:val="a"/>
    <w:link w:val="23"/>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
    <w:link w:val="aff7"/>
    <w:uiPriority w:val="99"/>
    <w:rsid w:val="00FA6358"/>
    <w:pPr>
      <w:widowControl/>
      <w:shd w:val="clear" w:color="auto" w:fill="FFFFFF"/>
      <w:autoSpaceDE/>
      <w:autoSpaceDN/>
      <w:adjustRightInd/>
      <w:spacing w:line="240" w:lineRule="atLeast"/>
    </w:pPr>
    <w:rPr>
      <w:sz w:val="23"/>
      <w:szCs w:val="23"/>
    </w:rPr>
  </w:style>
  <w:style w:type="character" w:customStyle="1" w:styleId="25">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0"/>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0"/>
    <w:link w:val="101"/>
    <w:uiPriority w:val="99"/>
    <w:rsid w:val="001C12E8"/>
    <w:rPr>
      <w:b/>
      <w:bCs/>
      <w:sz w:val="23"/>
      <w:szCs w:val="23"/>
      <w:shd w:val="clear" w:color="auto" w:fill="FFFFFF"/>
    </w:rPr>
  </w:style>
  <w:style w:type="paragraph" w:customStyle="1" w:styleId="101">
    <w:name w:val="Основной текст (10)"/>
    <w:basedOn w:val="a"/>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
    <w:name w:val="Основной текст (2) + Полужирный6"/>
    <w:basedOn w:val="2"/>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3"/>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0"/>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0"/>
    <w:link w:val="46"/>
    <w:uiPriority w:val="99"/>
    <w:rsid w:val="000C6988"/>
    <w:rPr>
      <w:b/>
      <w:bCs/>
      <w:sz w:val="23"/>
      <w:szCs w:val="23"/>
      <w:shd w:val="clear" w:color="auto" w:fill="FFFFFF"/>
    </w:rPr>
  </w:style>
  <w:style w:type="paragraph" w:customStyle="1" w:styleId="46">
    <w:name w:val="Заголовок №4"/>
    <w:basedOn w:val="a"/>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character" w:customStyle="1" w:styleId="60">
    <w:name w:val="Основной текст (6)_"/>
    <w:basedOn w:val="a0"/>
    <w:link w:val="61"/>
    <w:uiPriority w:val="99"/>
    <w:rsid w:val="0095478C"/>
    <w:rPr>
      <w:b/>
      <w:bCs/>
      <w:sz w:val="23"/>
      <w:szCs w:val="23"/>
      <w:shd w:val="clear" w:color="auto" w:fill="FFFFFF"/>
    </w:rPr>
  </w:style>
  <w:style w:type="paragraph" w:customStyle="1" w:styleId="61">
    <w:name w:val="Основной текст (6)"/>
    <w:basedOn w:val="a"/>
    <w:link w:val="60"/>
    <w:uiPriority w:val="99"/>
    <w:rsid w:val="0095478C"/>
    <w:pPr>
      <w:widowControl/>
      <w:shd w:val="clear" w:color="auto" w:fill="FFFFFF"/>
      <w:autoSpaceDE/>
      <w:autoSpaceDN/>
      <w:adjustRightInd/>
      <w:spacing w:line="240" w:lineRule="atLeast"/>
    </w:pPr>
    <w:rPr>
      <w:b/>
      <w:bCs/>
      <w:sz w:val="23"/>
      <w:szCs w:val="23"/>
    </w:rPr>
  </w:style>
  <w:style w:type="character" w:customStyle="1" w:styleId="210">
    <w:name w:val="Основной текст (2) + Полужирный1"/>
    <w:basedOn w:val="2"/>
    <w:uiPriority w:val="99"/>
    <w:rsid w:val="00955C23"/>
    <w:rPr>
      <w:rFonts w:ascii="Times New Roman" w:hAnsi="Times New Roman" w:cs="Times New Roman"/>
      <w:b/>
      <w:bCs/>
      <w:spacing w:val="0"/>
      <w:sz w:val="27"/>
      <w:szCs w:val="27"/>
      <w:shd w:val="clear" w:color="auto" w:fill="FFFFFF"/>
    </w:rPr>
  </w:style>
  <w:style w:type="character" w:styleId="aff9">
    <w:name w:val="Strong"/>
    <w:basedOn w:val="a0"/>
    <w:uiPriority w:val="22"/>
    <w:qFormat/>
    <w:rsid w:val="008010C3"/>
    <w:rPr>
      <w:b/>
      <w:bCs/>
    </w:rPr>
  </w:style>
  <w:style w:type="paragraph" w:customStyle="1" w:styleId="source">
    <w:name w:val="source"/>
    <w:basedOn w:val="a"/>
    <w:rsid w:val="00B56717"/>
    <w:pPr>
      <w:widowControl/>
      <w:autoSpaceDE/>
      <w:autoSpaceDN/>
      <w:adjustRightInd/>
      <w:spacing w:before="100" w:beforeAutospacing="1" w:after="100" w:afterAutospacing="1"/>
    </w:pPr>
  </w:style>
  <w:style w:type="character" w:customStyle="1" w:styleId="c13">
    <w:name w:val="c13"/>
    <w:basedOn w:val="a0"/>
    <w:rsid w:val="00B56717"/>
  </w:style>
  <w:style w:type="character" w:customStyle="1" w:styleId="c11">
    <w:name w:val="c11"/>
    <w:basedOn w:val="a0"/>
    <w:rsid w:val="00B56717"/>
  </w:style>
  <w:style w:type="character" w:customStyle="1" w:styleId="c6">
    <w:name w:val="c6"/>
    <w:basedOn w:val="a0"/>
    <w:rsid w:val="00B56717"/>
  </w:style>
  <w:style w:type="character" w:customStyle="1" w:styleId="c1">
    <w:name w:val="c1"/>
    <w:basedOn w:val="a0"/>
    <w:rsid w:val="00B56717"/>
  </w:style>
  <w:style w:type="paragraph" w:styleId="HTML">
    <w:name w:val="HTML Preformatted"/>
    <w:basedOn w:val="a"/>
    <w:link w:val="HTML0"/>
    <w:uiPriority w:val="99"/>
    <w:unhideWhenUsed/>
    <w:rsid w:val="002344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rsid w:val="00234415"/>
    <w:rPr>
      <w:rFonts w:ascii="Courier New" w:hAnsi="Courier New" w:cs="Courier New"/>
    </w:rPr>
  </w:style>
  <w:style w:type="paragraph" w:customStyle="1" w:styleId="Default">
    <w:name w:val="Default"/>
    <w:rsid w:val="00A1596C"/>
    <w:pPr>
      <w:suppressAutoHyphens/>
      <w:autoSpaceDE w:val="0"/>
    </w:pPr>
    <w:rPr>
      <w:rFonts w:eastAsia="Arial"/>
      <w:color w:val="000000"/>
      <w:sz w:val="24"/>
      <w:szCs w:val="24"/>
      <w:lang w:eastAsia="ar-SA"/>
    </w:rPr>
  </w:style>
  <w:style w:type="paragraph" w:customStyle="1" w:styleId="Iiiaeuiue">
    <w:name w:val="Ii?iaeuiue"/>
    <w:rsid w:val="00986B2E"/>
  </w:style>
  <w:style w:type="character" w:customStyle="1" w:styleId="10">
    <w:name w:val="Заголовок 1 Знак"/>
    <w:basedOn w:val="a0"/>
    <w:link w:val="1"/>
    <w:uiPriority w:val="9"/>
    <w:rsid w:val="009C480B"/>
    <w:rPr>
      <w:rFonts w:asciiTheme="majorHAnsi" w:eastAsiaTheme="majorEastAsia" w:hAnsiTheme="majorHAnsi" w:cstheme="majorBidi"/>
      <w:b/>
      <w:bCs/>
      <w:color w:val="365F91" w:themeColor="accent1" w:themeShade="BF"/>
      <w:sz w:val="28"/>
      <w:szCs w:val="28"/>
    </w:rPr>
  </w:style>
  <w:style w:type="paragraph" w:customStyle="1" w:styleId="c7">
    <w:name w:val="c7"/>
    <w:basedOn w:val="a"/>
    <w:rsid w:val="009C480B"/>
    <w:pPr>
      <w:widowControl/>
      <w:autoSpaceDE/>
      <w:autoSpaceDN/>
      <w:adjustRightInd/>
      <w:spacing w:before="100" w:beforeAutospacing="1" w:after="100" w:afterAutospacing="1"/>
    </w:pPr>
  </w:style>
  <w:style w:type="paragraph" w:customStyle="1" w:styleId="body">
    <w:name w:val="body"/>
    <w:basedOn w:val="a"/>
    <w:rsid w:val="009C480B"/>
    <w:pPr>
      <w:widowControl/>
      <w:autoSpaceDE/>
      <w:autoSpaceDN/>
      <w:adjustRightInd/>
      <w:ind w:firstLine="567"/>
      <w:jc w:val="both"/>
    </w:pPr>
    <w:rPr>
      <w:szCs w:val="20"/>
    </w:rPr>
  </w:style>
  <w:style w:type="paragraph" w:customStyle="1" w:styleId="410">
    <w:name w:val="Основной текст (4)1"/>
    <w:basedOn w:val="a"/>
    <w:uiPriority w:val="99"/>
    <w:rsid w:val="00537E61"/>
    <w:pPr>
      <w:widowControl/>
      <w:shd w:val="clear" w:color="auto" w:fill="FFFFFF"/>
      <w:autoSpaceDE/>
      <w:autoSpaceDN/>
      <w:adjustRightInd/>
      <w:spacing w:before="420" w:after="60" w:line="240" w:lineRule="atLeast"/>
      <w:ind w:hanging="500"/>
    </w:pPr>
    <w:rPr>
      <w:sz w:val="19"/>
      <w:szCs w:val="19"/>
    </w:rPr>
  </w:style>
  <w:style w:type="character" w:customStyle="1" w:styleId="93">
    <w:name w:val="Основной текст (9) + Полужирный"/>
    <w:aliases w:val="Не курсив"/>
    <w:basedOn w:val="9"/>
    <w:uiPriority w:val="99"/>
    <w:rsid w:val="00F00391"/>
    <w:rPr>
      <w:rFonts w:ascii="Times New Roman" w:hAnsi="Times New Roman" w:cs="Times New Roman"/>
      <w:b/>
      <w:bCs/>
      <w:spacing w:val="0"/>
      <w:sz w:val="23"/>
      <w:szCs w:val="23"/>
      <w:shd w:val="clear" w:color="auto" w:fill="FFFFFF"/>
    </w:rPr>
  </w:style>
  <w:style w:type="character" w:customStyle="1" w:styleId="96">
    <w:name w:val="Основной текст (9) + Полужирный6"/>
    <w:aliases w:val="Не курсив7"/>
    <w:basedOn w:val="9"/>
    <w:uiPriority w:val="99"/>
    <w:rsid w:val="00F00391"/>
    <w:rPr>
      <w:rFonts w:ascii="Times New Roman" w:hAnsi="Times New Roman" w:cs="Times New Roman"/>
      <w:b/>
      <w:bCs/>
      <w:spacing w:val="0"/>
      <w:sz w:val="23"/>
      <w:szCs w:val="23"/>
      <w:shd w:val="clear" w:color="auto" w:fill="FFFFFF"/>
    </w:rPr>
  </w:style>
  <w:style w:type="character" w:customStyle="1" w:styleId="47">
    <w:name w:val="Основной текст + Курсив4"/>
    <w:basedOn w:val="12"/>
    <w:uiPriority w:val="99"/>
    <w:rsid w:val="00F00391"/>
    <w:rPr>
      <w:rFonts w:ascii="Times New Roman" w:hAnsi="Times New Roman" w:cs="Times New Roman"/>
      <w:i/>
      <w:iCs/>
      <w:spacing w:val="0"/>
      <w:sz w:val="23"/>
      <w:szCs w:val="23"/>
      <w:shd w:val="clear" w:color="auto" w:fill="FFFFFF"/>
    </w:rPr>
  </w:style>
  <w:style w:type="character" w:customStyle="1" w:styleId="95">
    <w:name w:val="Основной текст (9) + Полужирный5"/>
    <w:aliases w:val="Не курсив6"/>
    <w:basedOn w:val="9"/>
    <w:uiPriority w:val="99"/>
    <w:rsid w:val="00F00391"/>
    <w:rPr>
      <w:rFonts w:ascii="Times New Roman" w:hAnsi="Times New Roman" w:cs="Times New Roman"/>
      <w:b/>
      <w:bCs/>
      <w:spacing w:val="0"/>
      <w:sz w:val="23"/>
      <w:szCs w:val="23"/>
      <w:shd w:val="clear" w:color="auto" w:fill="FFFFFF"/>
    </w:rPr>
  </w:style>
  <w:style w:type="character" w:customStyle="1" w:styleId="94">
    <w:name w:val="Основной текст (9) + Полужирный4"/>
    <w:aliases w:val="Не курсив5"/>
    <w:basedOn w:val="9"/>
    <w:uiPriority w:val="99"/>
    <w:rsid w:val="00F00391"/>
    <w:rPr>
      <w:rFonts w:ascii="Times New Roman" w:hAnsi="Times New Roman" w:cs="Times New Roman"/>
      <w:b/>
      <w:bCs/>
      <w:spacing w:val="0"/>
      <w:sz w:val="23"/>
      <w:szCs w:val="23"/>
      <w:shd w:val="clear" w:color="auto" w:fill="FFFFFF"/>
    </w:rPr>
  </w:style>
  <w:style w:type="character" w:customStyle="1" w:styleId="930">
    <w:name w:val="Основной текст (9) + Полужирный3"/>
    <w:aliases w:val="Не курсив4"/>
    <w:basedOn w:val="9"/>
    <w:uiPriority w:val="99"/>
    <w:rsid w:val="00F00391"/>
    <w:rPr>
      <w:rFonts w:ascii="Times New Roman" w:hAnsi="Times New Roman" w:cs="Times New Roman"/>
      <w:b/>
      <w:bCs/>
      <w:spacing w:val="0"/>
      <w:sz w:val="23"/>
      <w:szCs w:val="23"/>
      <w:shd w:val="clear" w:color="auto" w:fill="FFFFFF"/>
    </w:rPr>
  </w:style>
  <w:style w:type="character" w:customStyle="1" w:styleId="920">
    <w:name w:val="Основной текст (9) + Полужирный2"/>
    <w:aliases w:val="Не курсив3"/>
    <w:basedOn w:val="9"/>
    <w:uiPriority w:val="99"/>
    <w:rsid w:val="00F00391"/>
    <w:rPr>
      <w:rFonts w:ascii="Times New Roman" w:hAnsi="Times New Roman" w:cs="Times New Roman"/>
      <w:b/>
      <w:bCs/>
      <w:spacing w:val="0"/>
      <w:sz w:val="23"/>
      <w:szCs w:val="23"/>
      <w:shd w:val="clear" w:color="auto" w:fill="FFFFFF"/>
    </w:rPr>
  </w:style>
  <w:style w:type="character" w:customStyle="1" w:styleId="910">
    <w:name w:val="Основной текст (9) + Полужирный1"/>
    <w:aliases w:val="Не курсив2"/>
    <w:basedOn w:val="9"/>
    <w:uiPriority w:val="99"/>
    <w:rsid w:val="00F00391"/>
    <w:rPr>
      <w:rFonts w:ascii="Times New Roman" w:hAnsi="Times New Roman" w:cs="Times New Roman"/>
      <w:b/>
      <w:bCs/>
      <w:spacing w:val="0"/>
      <w:sz w:val="23"/>
      <w:szCs w:val="23"/>
      <w:shd w:val="clear" w:color="auto" w:fill="FFFFFF"/>
    </w:rPr>
  </w:style>
  <w:style w:type="character" w:customStyle="1" w:styleId="430">
    <w:name w:val="Основной текст (4)3"/>
    <w:basedOn w:val="4"/>
    <w:uiPriority w:val="99"/>
    <w:rsid w:val="001C2538"/>
    <w:rPr>
      <w:rFonts w:ascii="Times New Roman" w:hAnsi="Times New Roman" w:cs="Times New Roman"/>
      <w:spacing w:val="0"/>
      <w:sz w:val="19"/>
      <w:szCs w:val="19"/>
      <w:u w:val="single"/>
      <w:shd w:val="clear" w:color="auto" w:fill="FFFFFF"/>
      <w:lang w:val="en-US" w:eastAsia="en-US"/>
    </w:rPr>
  </w:style>
  <w:style w:type="character" w:customStyle="1" w:styleId="420">
    <w:name w:val="Основной текст (4)2"/>
    <w:basedOn w:val="4"/>
    <w:uiPriority w:val="99"/>
    <w:rsid w:val="001C2538"/>
    <w:rPr>
      <w:rFonts w:ascii="Times New Roman" w:hAnsi="Times New Roman" w:cs="Times New Roman"/>
      <w:noProof/>
      <w:spacing w:val="0"/>
      <w:sz w:val="19"/>
      <w:szCs w:val="19"/>
      <w:shd w:val="clear" w:color="auto" w:fill="FFFFFF"/>
    </w:rPr>
  </w:style>
  <w:style w:type="character" w:customStyle="1" w:styleId="97">
    <w:name w:val="Основной текст (9) + Не курсив"/>
    <w:basedOn w:val="9"/>
    <w:uiPriority w:val="99"/>
    <w:rsid w:val="003D4F72"/>
    <w:rPr>
      <w:rFonts w:ascii="Times New Roman" w:hAnsi="Times New Roman" w:cs="Times New Roman"/>
      <w:b/>
      <w:bCs/>
      <w:spacing w:val="0"/>
      <w:sz w:val="23"/>
      <w:szCs w:val="23"/>
      <w:shd w:val="clear" w:color="auto" w:fill="FFFFFF"/>
    </w:rPr>
  </w:style>
  <w:style w:type="character" w:customStyle="1" w:styleId="15">
    <w:name w:val="Основной текст + Курсив1"/>
    <w:basedOn w:val="12"/>
    <w:uiPriority w:val="99"/>
    <w:rsid w:val="003D4F72"/>
    <w:rPr>
      <w:rFonts w:ascii="Times New Roman" w:hAnsi="Times New Roman" w:cs="Times New Roman"/>
      <w:i/>
      <w:iCs/>
      <w:spacing w:val="0"/>
      <w:sz w:val="23"/>
      <w:szCs w:val="23"/>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50489">
      <w:bodyDiv w:val="1"/>
      <w:marLeft w:val="0"/>
      <w:marRight w:val="0"/>
      <w:marTop w:val="0"/>
      <w:marBottom w:val="0"/>
      <w:divBdr>
        <w:top w:val="none" w:sz="0" w:space="0" w:color="auto"/>
        <w:left w:val="none" w:sz="0" w:space="0" w:color="auto"/>
        <w:bottom w:val="none" w:sz="0" w:space="0" w:color="auto"/>
        <w:right w:val="none" w:sz="0" w:space="0" w:color="auto"/>
      </w:divBdr>
    </w:div>
    <w:div w:id="367026287">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93120421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24121540">
      <w:bodyDiv w:val="1"/>
      <w:marLeft w:val="0"/>
      <w:marRight w:val="0"/>
      <w:marTop w:val="0"/>
      <w:marBottom w:val="0"/>
      <w:divBdr>
        <w:top w:val="none" w:sz="0" w:space="0" w:color="auto"/>
        <w:left w:val="none" w:sz="0" w:space="0" w:color="auto"/>
        <w:bottom w:val="none" w:sz="0" w:space="0" w:color="auto"/>
        <w:right w:val="none" w:sz="0" w:space="0" w:color="auto"/>
      </w:divBdr>
    </w:div>
    <w:div w:id="1361400278">
      <w:bodyDiv w:val="1"/>
      <w:marLeft w:val="0"/>
      <w:marRight w:val="0"/>
      <w:marTop w:val="0"/>
      <w:marBottom w:val="0"/>
      <w:divBdr>
        <w:top w:val="none" w:sz="0" w:space="0" w:color="auto"/>
        <w:left w:val="none" w:sz="0" w:space="0" w:color="auto"/>
        <w:bottom w:val="none" w:sz="0" w:space="0" w:color="auto"/>
        <w:right w:val="none" w:sz="0" w:space="0" w:color="auto"/>
      </w:divBdr>
    </w:div>
    <w:div w:id="1440219544">
      <w:bodyDiv w:val="1"/>
      <w:marLeft w:val="0"/>
      <w:marRight w:val="0"/>
      <w:marTop w:val="0"/>
      <w:marBottom w:val="0"/>
      <w:divBdr>
        <w:top w:val="none" w:sz="0" w:space="0" w:color="auto"/>
        <w:left w:val="none" w:sz="0" w:space="0" w:color="auto"/>
        <w:bottom w:val="none" w:sz="0" w:space="0" w:color="auto"/>
        <w:right w:val="none" w:sz="0" w:space="0" w:color="auto"/>
      </w:divBdr>
    </w:div>
    <w:div w:id="148592651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3961864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u.ibm.com" TargetMode="External"/><Relationship Id="rId18"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alancedscorecard.ru" TargetMode="External"/><Relationship Id="rId17" Type="http://schemas.openxmlformats.org/officeDocument/2006/relationships/hyperlink" Target="http://www.cfin.ru/" TargetMode="External"/><Relationship Id="rId2" Type="http://schemas.openxmlformats.org/officeDocument/2006/relationships/numbering" Target="numbering.xml"/><Relationship Id="rId16" Type="http://schemas.openxmlformats.org/officeDocument/2006/relationships/hyperlink" Target="http://www.balancedscorecard.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lancedscorecard.org" TargetMode="External"/><Relationship Id="rId5" Type="http://schemas.openxmlformats.org/officeDocument/2006/relationships/settings" Target="settings.xml"/><Relationship Id="rId15" Type="http://schemas.openxmlformats.org/officeDocument/2006/relationships/hyperlink" Target="http://www.balancedscorecard.org" TargetMode="External"/><Relationship Id="rId10" Type="http://schemas.openxmlformats.org/officeDocument/2006/relationships/hyperlink" Target="http://www.ibs.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ru.ibm.com" TargetMode="External"/><Relationship Id="rId14" Type="http://schemas.openxmlformats.org/officeDocument/2006/relationships/hyperlink" Target="http://www.ib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33930-F968-4198-96C2-962B4A9E6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26</Pages>
  <Words>8626</Words>
  <Characters>49173</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41</cp:revision>
  <cp:lastPrinted>2017-12-07T11:59:00Z</cp:lastPrinted>
  <dcterms:created xsi:type="dcterms:W3CDTF">2017-05-27T13:43:00Z</dcterms:created>
  <dcterms:modified xsi:type="dcterms:W3CDTF">2022-09-07T10:18:00Z</dcterms:modified>
</cp:coreProperties>
</file>